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464AB" w14:textId="77777777" w:rsidR="007859A3" w:rsidRPr="002C36AB" w:rsidRDefault="007859A3" w:rsidP="00F95FE1">
      <w:pPr>
        <w:spacing w:after="200" w:line="276" w:lineRule="auto"/>
        <w:jc w:val="center"/>
        <w:rPr>
          <w:rFonts w:ascii="Calibri" w:eastAsia="Times New Roman" w:hAnsi="Calibri" w:cs="Times New Roman"/>
          <w:b/>
          <w:bCs/>
          <w:sz w:val="22"/>
          <w:lang w:val="en-GB" w:eastAsia="de-DE"/>
        </w:rPr>
      </w:pPr>
    </w:p>
    <w:p w14:paraId="6115C508" w14:textId="2A270762" w:rsidR="007859A3" w:rsidRPr="002C36AB" w:rsidRDefault="00770B4E" w:rsidP="007859A3">
      <w:pPr>
        <w:jc w:val="center"/>
        <w:rPr>
          <w:rFonts w:asciiTheme="majorHAnsi" w:hAnsiTheme="majorHAnsi"/>
          <w:b/>
          <w:i/>
          <w:color w:val="FF0000"/>
          <w:sz w:val="22"/>
        </w:rPr>
      </w:pPr>
      <w:r w:rsidRPr="002C36AB">
        <w:rPr>
          <w:rFonts w:asciiTheme="majorHAnsi" w:hAnsiTheme="majorHAnsi"/>
          <w:b/>
          <w:i/>
          <w:color w:val="FF0000"/>
          <w:sz w:val="22"/>
        </w:rPr>
        <w:t xml:space="preserve">Bitte beachten: Sperrfrist bis </w:t>
      </w:r>
      <w:r w:rsidR="00244D4B">
        <w:rPr>
          <w:rFonts w:asciiTheme="majorHAnsi" w:hAnsiTheme="majorHAnsi"/>
          <w:b/>
          <w:i/>
          <w:color w:val="FF0000"/>
          <w:sz w:val="22"/>
        </w:rPr>
        <w:t>Freitag</w:t>
      </w:r>
      <w:r w:rsidRPr="002C36AB">
        <w:rPr>
          <w:rFonts w:asciiTheme="majorHAnsi" w:hAnsiTheme="majorHAnsi"/>
          <w:b/>
          <w:i/>
          <w:color w:val="FF0000"/>
          <w:sz w:val="22"/>
        </w:rPr>
        <w:t xml:space="preserve">, </w:t>
      </w:r>
      <w:r w:rsidR="006E5B0E">
        <w:rPr>
          <w:rFonts w:asciiTheme="majorHAnsi" w:hAnsiTheme="majorHAnsi"/>
          <w:b/>
          <w:i/>
          <w:color w:val="FF0000"/>
          <w:sz w:val="22"/>
        </w:rPr>
        <w:t>12</w:t>
      </w:r>
      <w:r w:rsidRPr="002C36AB">
        <w:rPr>
          <w:rFonts w:asciiTheme="majorHAnsi" w:hAnsiTheme="majorHAnsi"/>
          <w:b/>
          <w:i/>
          <w:color w:val="FF0000"/>
          <w:sz w:val="22"/>
        </w:rPr>
        <w:t xml:space="preserve">. Oktober 2018, 9:00 Uhr CEST </w:t>
      </w:r>
    </w:p>
    <w:p w14:paraId="2195B5F0" w14:textId="5704BE72" w:rsidR="005122AC" w:rsidRPr="005122AC" w:rsidRDefault="005122AC" w:rsidP="007859A3">
      <w:pPr>
        <w:pStyle w:val="berschrift1"/>
        <w:rPr>
          <w:rFonts w:eastAsia="Times New Roman"/>
          <w:sz w:val="22"/>
          <w:lang w:eastAsia="de-DE"/>
        </w:rPr>
      </w:pPr>
      <w:r w:rsidRPr="005122AC">
        <w:rPr>
          <w:rFonts w:eastAsia="Times New Roman"/>
          <w:sz w:val="22"/>
          <w:lang w:eastAsia="de-DE"/>
        </w:rPr>
        <w:t>Pressemitteilung</w:t>
      </w:r>
    </w:p>
    <w:p w14:paraId="2D59422E" w14:textId="25C3ED2F" w:rsidR="00594DC8" w:rsidRPr="002C36AB" w:rsidRDefault="00B66E51" w:rsidP="007859A3">
      <w:pPr>
        <w:pStyle w:val="berschrift1"/>
        <w:rPr>
          <w:rFonts w:eastAsia="Times New Roman"/>
          <w:sz w:val="32"/>
          <w:lang w:eastAsia="de-DE"/>
        </w:rPr>
      </w:pPr>
      <w:r>
        <w:rPr>
          <w:rFonts w:eastAsia="Times New Roman"/>
          <w:sz w:val="32"/>
          <w:lang w:eastAsia="de-DE"/>
        </w:rPr>
        <w:t>„Polit-Oscar“</w:t>
      </w:r>
      <w:r w:rsidR="00244D4B">
        <w:rPr>
          <w:rFonts w:eastAsia="Times New Roman"/>
          <w:sz w:val="32"/>
          <w:lang w:eastAsia="de-DE"/>
        </w:rPr>
        <w:t xml:space="preserve"> für nachhaltige Landwirtschaft</w:t>
      </w:r>
      <w:r>
        <w:rPr>
          <w:rFonts w:eastAsia="Times New Roman"/>
          <w:sz w:val="32"/>
          <w:lang w:eastAsia="de-DE"/>
        </w:rPr>
        <w:t>: Das „100%-Bio“-Gesetz aus Sikkim, Indien, gewinnt Future Policy Award</w:t>
      </w:r>
    </w:p>
    <w:p w14:paraId="229E8A57" w14:textId="256649F6" w:rsidR="00FE2A62" w:rsidRPr="002C36AB" w:rsidRDefault="00F96390" w:rsidP="00C21FC6">
      <w:pPr>
        <w:pStyle w:val="Untertitel"/>
        <w:rPr>
          <w:rFonts w:eastAsia="Times New Roman"/>
          <w:sz w:val="28"/>
          <w:lang w:eastAsia="de-DE"/>
        </w:rPr>
      </w:pPr>
      <w:r>
        <w:rPr>
          <w:rFonts w:eastAsia="Times New Roman"/>
          <w:sz w:val="28"/>
          <w:lang w:eastAsia="de-DE"/>
        </w:rPr>
        <w:t xml:space="preserve">Weitere Auszeichnungen an Gesetze aus Brasilien, Dänemark und Ecuador </w:t>
      </w:r>
    </w:p>
    <w:p w14:paraId="449F8952" w14:textId="67225179" w:rsidR="006A70EA" w:rsidRDefault="00282CD9" w:rsidP="00F95FE1">
      <w:pPr>
        <w:spacing w:after="200" w:line="276" w:lineRule="auto"/>
        <w:rPr>
          <w:i/>
          <w:sz w:val="18"/>
          <w:szCs w:val="18"/>
          <w:lang w:eastAsia="de-DE"/>
        </w:rPr>
      </w:pPr>
      <w:r>
        <w:rPr>
          <w:i/>
          <w:sz w:val="18"/>
          <w:szCs w:val="18"/>
          <w:lang w:eastAsia="de-DE"/>
        </w:rPr>
        <w:t xml:space="preserve">Hamburg/Rom, 12. Oktober 2018 – </w:t>
      </w:r>
      <w:r w:rsidR="00567CE8" w:rsidRPr="002C36AB">
        <w:rPr>
          <w:i/>
          <w:sz w:val="18"/>
          <w:szCs w:val="18"/>
          <w:lang w:eastAsia="de-DE"/>
        </w:rPr>
        <w:t>Die</w:t>
      </w:r>
      <w:r w:rsidR="00BC2B8B" w:rsidRPr="002C36AB">
        <w:rPr>
          <w:i/>
          <w:sz w:val="18"/>
          <w:szCs w:val="18"/>
          <w:lang w:eastAsia="de-DE"/>
        </w:rPr>
        <w:t xml:space="preserve"> </w:t>
      </w:r>
      <w:r w:rsidR="00567CE8" w:rsidRPr="002C36AB">
        <w:rPr>
          <w:i/>
          <w:sz w:val="18"/>
          <w:szCs w:val="18"/>
          <w:lang w:eastAsia="de-DE"/>
        </w:rPr>
        <w:t>weltbesten Lösungen</w:t>
      </w:r>
      <w:r w:rsidR="00770B4E" w:rsidRPr="002C36AB">
        <w:rPr>
          <w:i/>
          <w:sz w:val="18"/>
          <w:szCs w:val="18"/>
          <w:lang w:eastAsia="de-DE"/>
        </w:rPr>
        <w:t>, Gesetze und Programme</w:t>
      </w:r>
      <w:r w:rsidR="00567CE8" w:rsidRPr="002C36AB">
        <w:rPr>
          <w:i/>
          <w:sz w:val="18"/>
          <w:szCs w:val="18"/>
          <w:lang w:eastAsia="de-DE"/>
        </w:rPr>
        <w:t xml:space="preserve"> zur Förderung von Agrarökologie und nachhaltigen Ernährungssystemen werden dieses Jahr mit dem Future Policy Award, dem „Polit-Oscar“ der Hamburger Stiftung World Future Council, ausgezeichnet. </w:t>
      </w:r>
      <w:r>
        <w:rPr>
          <w:i/>
          <w:sz w:val="18"/>
          <w:szCs w:val="18"/>
          <w:lang w:eastAsia="de-DE"/>
        </w:rPr>
        <w:t>Das „100%-Bio“-Gesetz aus Sikkim, Indien, hat sich gegen 51 n</w:t>
      </w:r>
      <w:r w:rsidR="006E5B0E">
        <w:rPr>
          <w:i/>
          <w:sz w:val="18"/>
          <w:szCs w:val="18"/>
          <w:lang w:eastAsia="de-DE"/>
        </w:rPr>
        <w:t>ominierte Gesetze</w:t>
      </w:r>
      <w:r>
        <w:rPr>
          <w:i/>
          <w:sz w:val="18"/>
          <w:szCs w:val="18"/>
          <w:lang w:eastAsia="de-DE"/>
        </w:rPr>
        <w:t xml:space="preserve"> aus </w:t>
      </w:r>
      <w:r w:rsidR="006949FA">
        <w:rPr>
          <w:i/>
          <w:sz w:val="18"/>
          <w:szCs w:val="18"/>
          <w:lang w:eastAsia="de-DE"/>
        </w:rPr>
        <w:t>2</w:t>
      </w:r>
      <w:r>
        <w:rPr>
          <w:i/>
          <w:sz w:val="18"/>
          <w:szCs w:val="18"/>
          <w:lang w:eastAsia="de-DE"/>
        </w:rPr>
        <w:t xml:space="preserve">5 Ländern durchgesetzt und wird mit dem Future Policy Award in Gold ausgezeichnet. Gesetze aus Brasilien, Dänemark und Quito (Ecuador) erhalten Silber. Der </w:t>
      </w:r>
      <w:r w:rsidR="00594DC8" w:rsidRPr="002C36AB">
        <w:rPr>
          <w:i/>
          <w:sz w:val="18"/>
          <w:szCs w:val="18"/>
          <w:lang w:eastAsia="de-DE"/>
        </w:rPr>
        <w:t xml:space="preserve"> Preis wird in </w:t>
      </w:r>
      <w:r w:rsidR="006949FA">
        <w:rPr>
          <w:i/>
          <w:sz w:val="18"/>
          <w:szCs w:val="18"/>
          <w:lang w:eastAsia="de-DE"/>
        </w:rPr>
        <w:t xml:space="preserve">diesem Jahr </w:t>
      </w:r>
      <w:r w:rsidR="0066017F">
        <w:rPr>
          <w:i/>
          <w:sz w:val="18"/>
          <w:szCs w:val="18"/>
          <w:lang w:eastAsia="de-DE"/>
        </w:rPr>
        <w:t xml:space="preserve">in </w:t>
      </w:r>
      <w:r w:rsidR="00594DC8" w:rsidRPr="002C36AB">
        <w:rPr>
          <w:i/>
          <w:sz w:val="18"/>
          <w:szCs w:val="18"/>
          <w:lang w:eastAsia="de-DE"/>
        </w:rPr>
        <w:t xml:space="preserve">Kooperation mit der UNO-Ernährungsorganisation (FAO) und IFOAM – </w:t>
      </w:r>
      <w:proofErr w:type="spellStart"/>
      <w:r w:rsidR="00594DC8" w:rsidRPr="002C36AB">
        <w:rPr>
          <w:i/>
          <w:sz w:val="18"/>
          <w:szCs w:val="18"/>
          <w:lang w:eastAsia="de-DE"/>
        </w:rPr>
        <w:t>Organics</w:t>
      </w:r>
      <w:proofErr w:type="spellEnd"/>
      <w:r w:rsidR="00594DC8" w:rsidRPr="002C36AB">
        <w:rPr>
          <w:i/>
          <w:sz w:val="18"/>
          <w:szCs w:val="18"/>
          <w:lang w:eastAsia="de-DE"/>
        </w:rPr>
        <w:t xml:space="preserve"> International verliehen. </w:t>
      </w:r>
    </w:p>
    <w:p w14:paraId="7A6989E1" w14:textId="2A9C81AD" w:rsidR="007874A5" w:rsidRPr="00C4168D" w:rsidRDefault="007874A5" w:rsidP="005122AC">
      <w:pPr>
        <w:spacing w:after="200" w:line="276" w:lineRule="auto"/>
        <w:rPr>
          <w:szCs w:val="20"/>
          <w:lang w:eastAsia="de-DE"/>
        </w:rPr>
      </w:pPr>
      <w:r w:rsidRPr="00C4168D">
        <w:rPr>
          <w:b/>
          <w:szCs w:val="20"/>
          <w:lang w:eastAsia="de-DE"/>
        </w:rPr>
        <w:t>Der indische Bundesstaat Sikkim, der diesjährige Gold-Preisträger,</w:t>
      </w:r>
      <w:r w:rsidRPr="00C4168D">
        <w:rPr>
          <w:szCs w:val="20"/>
          <w:lang w:eastAsia="de-DE"/>
        </w:rPr>
        <w:t xml:space="preserve"> ist der erste </w:t>
      </w:r>
      <w:r w:rsidR="001F39F9">
        <w:rPr>
          <w:szCs w:val="20"/>
          <w:lang w:eastAsia="de-DE"/>
        </w:rPr>
        <w:t>100%-</w:t>
      </w:r>
      <w:r w:rsidRPr="00C4168D">
        <w:rPr>
          <w:szCs w:val="20"/>
          <w:lang w:eastAsia="de-DE"/>
        </w:rPr>
        <w:t xml:space="preserve">Ökolandbau-Staat der Welt. Sikkims Ansatz geht jedoch weit über bloße </w:t>
      </w:r>
      <w:r w:rsidR="006949FA">
        <w:rPr>
          <w:szCs w:val="20"/>
          <w:lang w:eastAsia="de-DE"/>
        </w:rPr>
        <w:t>Öko-</w:t>
      </w:r>
      <w:r w:rsidRPr="00C4168D">
        <w:rPr>
          <w:szCs w:val="20"/>
          <w:lang w:eastAsia="de-DE"/>
        </w:rPr>
        <w:t xml:space="preserve">Produktion hinaus und hat Land und Menschen nachhaltig verändert: </w:t>
      </w:r>
      <w:r w:rsidR="001F39F9">
        <w:rPr>
          <w:szCs w:val="20"/>
          <w:lang w:eastAsia="de-DE"/>
        </w:rPr>
        <w:t xml:space="preserve">Von der Umstellung auf 100% hat das Land nicht nur ökologisch, sondern auch wirtschaftlich und sozial enorm profitiert. </w:t>
      </w:r>
      <w:r w:rsidRPr="00C4168D">
        <w:rPr>
          <w:szCs w:val="20"/>
          <w:lang w:eastAsia="de-DE"/>
        </w:rPr>
        <w:t>Sozio-ökonomische Aspekte wie Verbrauch und Wachstum, kulturelle Elemente wie Gesundheit, Bildung, ländliche Entwicklung und nachhaltiger Tourismus spielen in dem Gesetz eine zentrale Rolle. Bemerkenswert ist ebenfalls d</w:t>
      </w:r>
      <w:r w:rsidRPr="00C4168D">
        <w:rPr>
          <w:rFonts w:cs="Lucida Sans Unicode"/>
          <w:szCs w:val="20"/>
          <w:lang w:eastAsia="de-DE"/>
        </w:rPr>
        <w:t>as schrittweise Verbot von chemischen Düngemitteln und Pestiziden, mit Unterstützung und Anreizen, um so nachhaltige Alternativen zu schaffen</w:t>
      </w:r>
      <w:r w:rsidR="004233B0" w:rsidRPr="00C4168D">
        <w:rPr>
          <w:rFonts w:cs="Lucida Sans Unicode"/>
          <w:szCs w:val="20"/>
          <w:lang w:eastAsia="de-DE"/>
        </w:rPr>
        <w:t>. Von dem Wandel zu 100% Bio haben über 66000 Bauernfamilien profitiert. Der Tourismussektor ist stark expandiert und zwischen 2014 und 2017 um 50% gewachsen.</w:t>
      </w:r>
      <w:r w:rsidR="005122AC" w:rsidRPr="00C4168D">
        <w:rPr>
          <w:rFonts w:cs="Lucida Sans Unicode"/>
          <w:szCs w:val="20"/>
          <w:lang w:eastAsia="de-DE"/>
        </w:rPr>
        <w:t xml:space="preserve"> Das Sikkim-Modell ist vorbildlich für die Stärkung von Agrarökologie in Regionen und Staaten weltweit</w:t>
      </w:r>
      <w:r w:rsidR="005122AC" w:rsidRPr="00C4168D">
        <w:rPr>
          <w:szCs w:val="20"/>
          <w:lang w:eastAsia="de-DE"/>
        </w:rPr>
        <w:t>.</w:t>
      </w:r>
      <w:r w:rsidR="00C4168D" w:rsidRPr="00C4168D">
        <w:rPr>
          <w:szCs w:val="20"/>
          <w:lang w:eastAsia="de-DE"/>
        </w:rPr>
        <w:t xml:space="preserve"> </w:t>
      </w:r>
      <w:r w:rsidR="00C4168D" w:rsidRPr="007B4EC1">
        <w:rPr>
          <w:szCs w:val="20"/>
          <w:lang w:eastAsia="de-DE"/>
        </w:rPr>
        <w:t>Das ZDF strahlt am 14. Oktober</w:t>
      </w:r>
      <w:r w:rsidR="007B4EC1" w:rsidRPr="007B4EC1">
        <w:rPr>
          <w:szCs w:val="20"/>
          <w:lang w:eastAsia="de-DE"/>
        </w:rPr>
        <w:t xml:space="preserve">, am Tag vor der Preisverleihung, den Film </w:t>
      </w:r>
      <w:hyperlink r:id="rId8" w:history="1">
        <w:r w:rsidR="007B4EC1" w:rsidRPr="007B4EC1">
          <w:rPr>
            <w:rStyle w:val="Hyperlink"/>
            <w:szCs w:val="20"/>
            <w:lang w:eastAsia="de-DE"/>
          </w:rPr>
          <w:t>„Öko-Rebellen“</w:t>
        </w:r>
      </w:hyperlink>
      <w:r w:rsidR="007B4EC1" w:rsidRPr="007B4EC1">
        <w:rPr>
          <w:szCs w:val="20"/>
          <w:lang w:eastAsia="de-DE"/>
        </w:rPr>
        <w:t xml:space="preserve"> aus, eine Dokumentation über den Bundesstaat Sikkim und seine 100%-Bio-Politik.</w:t>
      </w:r>
      <w:r w:rsidR="00C4168D" w:rsidRPr="007B4EC1">
        <w:rPr>
          <w:szCs w:val="20"/>
          <w:lang w:eastAsia="de-DE"/>
        </w:rPr>
        <w:t xml:space="preserve"> </w:t>
      </w:r>
    </w:p>
    <w:p w14:paraId="085C455C" w14:textId="7ACEE15C" w:rsidR="00C4168D" w:rsidRPr="001F39F9" w:rsidRDefault="00C4168D" w:rsidP="005122AC">
      <w:pPr>
        <w:spacing w:after="200" w:line="276" w:lineRule="auto"/>
        <w:rPr>
          <w:szCs w:val="20"/>
        </w:rPr>
      </w:pPr>
      <w:r w:rsidRPr="001F39F9">
        <w:rPr>
          <w:b/>
          <w:szCs w:val="20"/>
        </w:rPr>
        <w:t>Drei Silber-Awards</w:t>
      </w:r>
      <w:r w:rsidRPr="001F39F9">
        <w:rPr>
          <w:szCs w:val="20"/>
        </w:rPr>
        <w:t xml:space="preserve"> werden vergeben an</w:t>
      </w:r>
    </w:p>
    <w:p w14:paraId="0FFC94AB" w14:textId="5C1A06C7" w:rsidR="00C4168D" w:rsidRPr="001F39F9" w:rsidRDefault="00C4168D" w:rsidP="00C4168D">
      <w:pPr>
        <w:numPr>
          <w:ilvl w:val="0"/>
          <w:numId w:val="1"/>
        </w:numPr>
        <w:spacing w:before="100" w:beforeAutospacing="1" w:after="100" w:afterAutospacing="1" w:line="240" w:lineRule="auto"/>
        <w:rPr>
          <w:rFonts w:eastAsia="Times New Roman" w:cs="Lucida Sans Unicode"/>
          <w:szCs w:val="20"/>
          <w:lang w:eastAsia="de-DE"/>
        </w:rPr>
      </w:pPr>
      <w:r w:rsidRPr="001F39F9">
        <w:rPr>
          <w:rFonts w:eastAsia="Times New Roman" w:cs="Lucida Sans Unicode"/>
          <w:b/>
          <w:bCs/>
          <w:szCs w:val="20"/>
          <w:lang w:eastAsia="de-DE"/>
        </w:rPr>
        <w:t>Brasilien,</w:t>
      </w:r>
      <w:r w:rsidRPr="001F39F9">
        <w:rPr>
          <w:rFonts w:eastAsia="Times New Roman" w:cs="Lucida Sans Unicode"/>
          <w:szCs w:val="20"/>
          <w:lang w:eastAsia="de-DE"/>
        </w:rPr>
        <w:t xml:space="preserve"> </w:t>
      </w:r>
      <w:r w:rsidRPr="001F39F9">
        <w:rPr>
          <w:rFonts w:eastAsia="Times New Roman" w:cs="Lucida Sans Unicode"/>
          <w:b/>
          <w:szCs w:val="20"/>
          <w:lang w:eastAsia="de-DE"/>
        </w:rPr>
        <w:t>Nationale Politik für Agrarökologie und Ökolandbau (PNAPO, 2012):</w:t>
      </w:r>
      <w:r w:rsidRPr="001F39F9">
        <w:rPr>
          <w:rFonts w:eastAsia="Times New Roman" w:cs="Lucida Sans Unicode"/>
          <w:szCs w:val="20"/>
          <w:lang w:eastAsia="de-DE"/>
        </w:rPr>
        <w:t xml:space="preserve"> </w:t>
      </w:r>
      <w:r w:rsidR="006949FA" w:rsidRPr="001F39F9">
        <w:rPr>
          <w:rFonts w:eastAsia="Times New Roman" w:cs="Lucida Sans Unicode"/>
          <w:szCs w:val="20"/>
          <w:lang w:eastAsia="de-DE"/>
        </w:rPr>
        <w:t>I</w:t>
      </w:r>
      <w:r w:rsidR="006949FA">
        <w:rPr>
          <w:rFonts w:eastAsia="Times New Roman" w:cs="Lucida Sans Unicode"/>
          <w:szCs w:val="20"/>
          <w:lang w:eastAsia="de-DE"/>
        </w:rPr>
        <w:t xml:space="preserve">n den ersten vier Jahren investierte PNAPO rund </w:t>
      </w:r>
      <w:r w:rsidR="006949FA" w:rsidRPr="001F39F9">
        <w:rPr>
          <w:rFonts w:eastAsia="Times New Roman" w:cs="Lucida Sans Unicode"/>
          <w:szCs w:val="20"/>
          <w:lang w:eastAsia="de-DE"/>
        </w:rPr>
        <w:t>364 Millionen Euro in agrarökologische Maßnahmen.</w:t>
      </w:r>
      <w:r w:rsidR="006949FA">
        <w:rPr>
          <w:rFonts w:eastAsia="Times New Roman" w:cs="Lucida Sans Unicode"/>
          <w:szCs w:val="20"/>
          <w:lang w:eastAsia="de-DE"/>
        </w:rPr>
        <w:t xml:space="preserve"> </w:t>
      </w:r>
      <w:r w:rsidR="006949FA" w:rsidRPr="001F39F9">
        <w:rPr>
          <w:rFonts w:eastAsia="Times New Roman" w:cs="Lucida Sans Unicode"/>
          <w:szCs w:val="20"/>
          <w:lang w:eastAsia="de-DE"/>
        </w:rPr>
        <w:t>Unter anderem wurden etwa 5.300 Gemeinden dabei unterstützt, mindestens 30% ihres Schulessenbudgets für den Einkauf von biologischen und agrarökologischen Produkten von Familienbetrieben aufzuwenden.</w:t>
      </w:r>
    </w:p>
    <w:p w14:paraId="67E02CF3" w14:textId="2EE29A0B" w:rsidR="00C4168D" w:rsidRPr="001F39F9" w:rsidRDefault="00C4168D" w:rsidP="00C4168D">
      <w:pPr>
        <w:numPr>
          <w:ilvl w:val="0"/>
          <w:numId w:val="1"/>
        </w:numPr>
        <w:spacing w:before="100" w:beforeAutospacing="1" w:after="100" w:afterAutospacing="1" w:line="240" w:lineRule="auto"/>
        <w:rPr>
          <w:rFonts w:eastAsia="Times New Roman" w:cs="Lucida Sans Unicode"/>
          <w:szCs w:val="20"/>
          <w:lang w:eastAsia="de-DE"/>
        </w:rPr>
      </w:pPr>
      <w:r w:rsidRPr="001F39F9">
        <w:rPr>
          <w:rFonts w:eastAsia="Times New Roman" w:cs="Lucida Sans Unicode"/>
          <w:b/>
          <w:bCs/>
          <w:szCs w:val="20"/>
          <w:lang w:eastAsia="de-DE"/>
        </w:rPr>
        <w:lastRenderedPageBreak/>
        <w:t>Dänemark</w:t>
      </w:r>
      <w:r w:rsidRPr="001F39F9">
        <w:rPr>
          <w:rFonts w:eastAsia="Times New Roman" w:cs="Lucida Sans Unicode"/>
          <w:b/>
          <w:szCs w:val="20"/>
          <w:lang w:eastAsia="de-DE"/>
        </w:rPr>
        <w:t>, Nationaler Bio-Aktionsplan: Zusammenarbeiten für mehr Bio (2011-2020, aktualisiert 2015):</w:t>
      </w:r>
      <w:r w:rsidRPr="001F39F9">
        <w:rPr>
          <w:rFonts w:eastAsia="Times New Roman" w:cs="Lucida Sans Unicode"/>
          <w:szCs w:val="20"/>
          <w:lang w:eastAsia="de-DE"/>
        </w:rPr>
        <w:t xml:space="preserve"> </w:t>
      </w:r>
      <w:r w:rsidR="006949FA" w:rsidRPr="001F39F9">
        <w:rPr>
          <w:rFonts w:eastAsia="Times New Roman" w:cs="Lucida Sans Unicode"/>
          <w:szCs w:val="20"/>
          <w:lang w:eastAsia="de-DE"/>
        </w:rPr>
        <w:t xml:space="preserve">Durch den Aktionsplan hat Dänemark heute den höchsten Marktanteil für ökologische Lebensmittel in </w:t>
      </w:r>
      <w:r w:rsidR="006949FA">
        <w:rPr>
          <w:rFonts w:eastAsia="Times New Roman" w:cs="Lucida Sans Unicode"/>
          <w:szCs w:val="20"/>
          <w:lang w:eastAsia="de-DE"/>
        </w:rPr>
        <w:t>der Welt</w:t>
      </w:r>
      <w:r w:rsidR="006949FA" w:rsidRPr="001F39F9">
        <w:rPr>
          <w:rFonts w:eastAsia="Times New Roman" w:cs="Lucida Sans Unicode"/>
          <w:szCs w:val="20"/>
          <w:lang w:eastAsia="de-DE"/>
        </w:rPr>
        <w:t xml:space="preserve"> und die höchsten jährlichen Pro-Kopf-Ausgaben für Bio-Lebensmittel.</w:t>
      </w:r>
      <w:r w:rsidR="006949FA" w:rsidRPr="00A82F5D">
        <w:t xml:space="preserve"> </w:t>
      </w:r>
      <w:r w:rsidR="006949FA">
        <w:rPr>
          <w:lang w:val="en-GB"/>
        </w:rPr>
        <w:t xml:space="preserve">80 % der </w:t>
      </w:r>
      <w:proofErr w:type="spellStart"/>
      <w:r w:rsidR="006949FA">
        <w:rPr>
          <w:lang w:val="en-GB"/>
        </w:rPr>
        <w:t>Däninnen</w:t>
      </w:r>
      <w:proofErr w:type="spellEnd"/>
      <w:r w:rsidR="006949FA">
        <w:rPr>
          <w:lang w:val="en-GB"/>
        </w:rPr>
        <w:t xml:space="preserve"> und </w:t>
      </w:r>
      <w:proofErr w:type="spellStart"/>
      <w:r w:rsidR="006949FA">
        <w:rPr>
          <w:lang w:val="en-GB"/>
        </w:rPr>
        <w:t>Dänen</w:t>
      </w:r>
      <w:proofErr w:type="spellEnd"/>
      <w:r w:rsidR="006949FA">
        <w:rPr>
          <w:lang w:val="en-GB"/>
        </w:rPr>
        <w:t xml:space="preserve"> </w:t>
      </w:r>
      <w:proofErr w:type="spellStart"/>
      <w:r w:rsidR="006949FA">
        <w:rPr>
          <w:lang w:val="en-GB"/>
        </w:rPr>
        <w:t>kaufen</w:t>
      </w:r>
      <w:proofErr w:type="spellEnd"/>
      <w:r w:rsidR="006949FA">
        <w:rPr>
          <w:lang w:val="en-GB"/>
        </w:rPr>
        <w:t xml:space="preserve"> </w:t>
      </w:r>
      <w:proofErr w:type="spellStart"/>
      <w:r w:rsidR="006949FA">
        <w:rPr>
          <w:lang w:val="en-GB"/>
        </w:rPr>
        <w:t>Biolebensmittel</w:t>
      </w:r>
      <w:proofErr w:type="spellEnd"/>
      <w:r w:rsidR="006949FA">
        <w:rPr>
          <w:lang w:val="en-GB"/>
        </w:rPr>
        <w:t>.</w:t>
      </w:r>
    </w:p>
    <w:p w14:paraId="1E295566" w14:textId="45F4C5E0" w:rsidR="00C4168D" w:rsidRPr="001F39F9" w:rsidRDefault="00C4168D" w:rsidP="00C4168D">
      <w:pPr>
        <w:numPr>
          <w:ilvl w:val="0"/>
          <w:numId w:val="1"/>
        </w:numPr>
        <w:spacing w:before="100" w:beforeAutospacing="1" w:after="100" w:afterAutospacing="1" w:line="240" w:lineRule="auto"/>
        <w:rPr>
          <w:rFonts w:eastAsia="Times New Roman" w:cs="Lucida Sans Unicode"/>
          <w:szCs w:val="20"/>
          <w:lang w:val="es-ES" w:eastAsia="de-DE"/>
        </w:rPr>
      </w:pPr>
      <w:r w:rsidRPr="001F39F9">
        <w:rPr>
          <w:rFonts w:eastAsia="Times New Roman" w:cs="Lucida Sans Unicode"/>
          <w:b/>
          <w:bCs/>
          <w:szCs w:val="20"/>
          <w:lang w:val="es-ES" w:eastAsia="de-DE"/>
        </w:rPr>
        <w:t>Ecuador,</w:t>
      </w:r>
      <w:r w:rsidRPr="001F39F9">
        <w:rPr>
          <w:szCs w:val="20"/>
          <w:lang w:val="es-ES"/>
        </w:rPr>
        <w:t xml:space="preserve"> </w:t>
      </w:r>
      <w:r w:rsidRPr="001F39F9">
        <w:rPr>
          <w:rFonts w:eastAsia="Times New Roman" w:cs="Lucida Sans Unicode"/>
          <w:b/>
          <w:szCs w:val="20"/>
          <w:lang w:val="es-ES" w:eastAsia="de-DE"/>
        </w:rPr>
        <w:t>Quitos partizipatives städtisches Landwirtschaftsprogramm (AGRUPAR, 2002):</w:t>
      </w:r>
      <w:r w:rsidRPr="001F39F9">
        <w:rPr>
          <w:rFonts w:eastAsia="Times New Roman" w:cs="Lucida Sans Unicode"/>
          <w:szCs w:val="20"/>
          <w:lang w:val="es-ES" w:eastAsia="de-DE"/>
        </w:rPr>
        <w:t xml:space="preserve"> </w:t>
      </w:r>
      <w:r w:rsidR="006949FA" w:rsidRPr="00A82F5D">
        <w:rPr>
          <w:rFonts w:eastAsia="Times New Roman" w:cs="Lucida Sans Unicode"/>
          <w:szCs w:val="20"/>
          <w:lang w:eastAsia="de-DE"/>
        </w:rPr>
        <w:t>Zu den beeindruckenden Ergebnissen von AGRUPAR gehören u.a. mehr als 3.600 Stadtgärten, die insgesamt 32 Hektar umfassen; mehr als 21.000 Menschen – 84 Prozent davon Frauen – die in der ökologischen Produktion geschult wurden</w:t>
      </w:r>
      <w:r w:rsidR="006949FA" w:rsidRPr="00B45C03">
        <w:rPr>
          <w:rFonts w:eastAsia="Times New Roman" w:cs="Lucida Sans Unicode"/>
          <w:szCs w:val="20"/>
          <w:lang w:eastAsia="de-DE"/>
        </w:rPr>
        <w:t xml:space="preserve"> </w:t>
      </w:r>
      <w:r w:rsidR="006949FA">
        <w:rPr>
          <w:rFonts w:eastAsia="Times New Roman" w:cs="Lucida Sans Unicode"/>
          <w:szCs w:val="20"/>
          <w:lang w:eastAsia="de-DE"/>
        </w:rPr>
        <w:t xml:space="preserve">und </w:t>
      </w:r>
      <w:r w:rsidR="006949FA" w:rsidRPr="0073145F">
        <w:rPr>
          <w:rFonts w:eastAsia="Times New Roman" w:cs="Lucida Sans Unicode"/>
          <w:szCs w:val="20"/>
          <w:lang w:eastAsia="de-DE"/>
        </w:rPr>
        <w:t>die jährliche Produktion von mehr als 870.000 kg Bio-L</w:t>
      </w:r>
      <w:r w:rsidR="006949FA">
        <w:rPr>
          <w:rFonts w:eastAsia="Times New Roman" w:cs="Lucida Sans Unicode"/>
          <w:szCs w:val="20"/>
          <w:lang w:eastAsia="de-DE"/>
        </w:rPr>
        <w:t>ebensmittel für die Stadt Quito</w:t>
      </w:r>
      <w:r w:rsidR="006949FA" w:rsidRPr="00A82F5D">
        <w:rPr>
          <w:rFonts w:eastAsia="Times New Roman" w:cs="Lucida Sans Unicode"/>
          <w:szCs w:val="20"/>
          <w:lang w:eastAsia="de-DE"/>
        </w:rPr>
        <w:t>.</w:t>
      </w:r>
    </w:p>
    <w:p w14:paraId="1C5984E3" w14:textId="4F039541" w:rsidR="00C4168D" w:rsidRPr="001F39F9" w:rsidRDefault="00C4168D" w:rsidP="00C4168D">
      <w:pPr>
        <w:contextualSpacing/>
        <w:rPr>
          <w:szCs w:val="20"/>
          <w:lang w:val="es-ES"/>
        </w:rPr>
      </w:pPr>
      <w:r w:rsidRPr="001F39F9">
        <w:rPr>
          <w:b/>
          <w:szCs w:val="20"/>
          <w:lang w:val="es-ES"/>
        </w:rPr>
        <w:t xml:space="preserve">Der Vision Award </w:t>
      </w:r>
      <w:r w:rsidRPr="001F39F9">
        <w:rPr>
          <w:szCs w:val="20"/>
          <w:lang w:val="es-ES"/>
        </w:rPr>
        <w:t xml:space="preserve">für zukunftsweisende </w:t>
      </w:r>
      <w:r w:rsidR="006949FA">
        <w:rPr>
          <w:szCs w:val="20"/>
          <w:lang w:val="es-ES"/>
        </w:rPr>
        <w:t xml:space="preserve">Politik </w:t>
      </w:r>
      <w:r w:rsidRPr="001F39F9">
        <w:rPr>
          <w:szCs w:val="20"/>
          <w:lang w:val="es-ES"/>
        </w:rPr>
        <w:t xml:space="preserve">geht an TEEBAgriFood, eine Initiative des Umweltprogramms der </w:t>
      </w:r>
      <w:r w:rsidR="006949FA" w:rsidRPr="00A82F5D">
        <w:rPr>
          <w:szCs w:val="20"/>
        </w:rPr>
        <w:t>Vereinten Natione</w:t>
      </w:r>
      <w:r w:rsidR="006949FA">
        <w:rPr>
          <w:szCs w:val="20"/>
        </w:rPr>
        <w:t>n</w:t>
      </w:r>
      <w:r w:rsidR="006949FA" w:rsidRPr="00A82F5D">
        <w:rPr>
          <w:szCs w:val="20"/>
        </w:rPr>
        <w:t xml:space="preserve">. </w:t>
      </w:r>
      <w:proofErr w:type="spellStart"/>
      <w:r w:rsidR="006949FA" w:rsidRPr="00A82F5D">
        <w:rPr>
          <w:szCs w:val="20"/>
        </w:rPr>
        <w:t>TEEBAgriFood</w:t>
      </w:r>
      <w:proofErr w:type="spellEnd"/>
      <w:r w:rsidR="006949FA" w:rsidRPr="00A82F5D">
        <w:rPr>
          <w:szCs w:val="20"/>
        </w:rPr>
        <w:t xml:space="preserve"> ist ein bahnbrechender, weltweit anwendbarer Bewertungsrahmen für Lebensmittelsysteme, der erstmalig </w:t>
      </w:r>
      <w:r w:rsidR="006949FA">
        <w:rPr>
          <w:szCs w:val="20"/>
        </w:rPr>
        <w:t xml:space="preserve">umfassend </w:t>
      </w:r>
      <w:r w:rsidR="006949FA" w:rsidRPr="00A82F5D">
        <w:rPr>
          <w:szCs w:val="20"/>
        </w:rPr>
        <w:t xml:space="preserve">alle Vorteile </w:t>
      </w:r>
      <w:r w:rsidR="006949FA">
        <w:rPr>
          <w:szCs w:val="20"/>
        </w:rPr>
        <w:t>und</w:t>
      </w:r>
      <w:r w:rsidR="006949FA" w:rsidRPr="00A82F5D">
        <w:rPr>
          <w:szCs w:val="20"/>
        </w:rPr>
        <w:t xml:space="preserve"> Kosten aller relevanten Dimensionen (Umwelt, Gesundheit, Soziales, Kultur) der Öko-Landwirtschaft-Lebensmittel-Wertschöpfungskette in einem einzigen Bericht aufzeigt.</w:t>
      </w:r>
      <w:r w:rsidR="006949FA" w:rsidRPr="004937EC">
        <w:rPr>
          <w:szCs w:val="20"/>
        </w:rPr>
        <w:t xml:space="preserve"> </w:t>
      </w:r>
      <w:r w:rsidR="006949FA">
        <w:rPr>
          <w:szCs w:val="20"/>
        </w:rPr>
        <w:t xml:space="preserve">Damit ist es erstmals möglich </w:t>
      </w:r>
      <w:r w:rsidR="006949FA" w:rsidRPr="00B45C03">
        <w:rPr>
          <w:szCs w:val="20"/>
        </w:rPr>
        <w:t xml:space="preserve">die </w:t>
      </w:r>
      <w:r w:rsidR="006949FA">
        <w:rPr>
          <w:szCs w:val="20"/>
        </w:rPr>
        <w:t>wirkliche</w:t>
      </w:r>
      <w:r w:rsidR="006949FA" w:rsidRPr="00707B92">
        <w:rPr>
          <w:rStyle w:val="Hervorhebung"/>
          <w:i w:val="0"/>
        </w:rPr>
        <w:t>n Kosten</w:t>
      </w:r>
      <w:r w:rsidR="006949FA" w:rsidRPr="00707B92">
        <w:rPr>
          <w:rStyle w:val="st"/>
        </w:rPr>
        <w:t xml:space="preserve"> </w:t>
      </w:r>
      <w:r w:rsidR="006949FA">
        <w:rPr>
          <w:rStyle w:val="st"/>
        </w:rPr>
        <w:t>unserer Lebensmittel zu berechnen und auf dieser Grundlage effizientere Politik zu gestalten.</w:t>
      </w:r>
    </w:p>
    <w:p w14:paraId="78ABA8E5" w14:textId="77777777" w:rsidR="00C4168D" w:rsidRPr="001F39F9" w:rsidRDefault="00C4168D" w:rsidP="00C4168D">
      <w:pPr>
        <w:contextualSpacing/>
        <w:rPr>
          <w:szCs w:val="20"/>
          <w:lang w:val="es-ES"/>
        </w:rPr>
      </w:pPr>
    </w:p>
    <w:p w14:paraId="14503C0F" w14:textId="1436AAE8" w:rsidR="00A570CE" w:rsidRPr="001F39F9" w:rsidRDefault="00A570CE" w:rsidP="00A570CE">
      <w:pPr>
        <w:contextualSpacing/>
        <w:rPr>
          <w:szCs w:val="20"/>
          <w:lang w:val="es-ES"/>
        </w:rPr>
      </w:pPr>
      <w:r w:rsidRPr="001F39F9">
        <w:rPr>
          <w:b/>
          <w:szCs w:val="20"/>
          <w:lang w:val="es-ES"/>
        </w:rPr>
        <w:t>Drei Ehrenhaft</w:t>
      </w:r>
      <w:r w:rsidR="006E5B0E">
        <w:rPr>
          <w:b/>
          <w:szCs w:val="20"/>
          <w:lang w:val="es-ES"/>
        </w:rPr>
        <w:t>e</w:t>
      </w:r>
      <w:r w:rsidRPr="001F39F9">
        <w:rPr>
          <w:b/>
          <w:szCs w:val="20"/>
          <w:lang w:val="es-ES"/>
        </w:rPr>
        <w:t xml:space="preserve"> Würdigungen des Future Policy Award</w:t>
      </w:r>
      <w:r w:rsidR="006E5B0E">
        <w:rPr>
          <w:b/>
          <w:szCs w:val="20"/>
          <w:lang w:val="es-ES"/>
        </w:rPr>
        <w:t>s</w:t>
      </w:r>
      <w:r w:rsidRPr="001F39F9">
        <w:rPr>
          <w:szCs w:val="20"/>
          <w:lang w:val="es-ES"/>
        </w:rPr>
        <w:t xml:space="preserve"> werden dieses Jahr vergeben </w:t>
      </w:r>
      <w:r w:rsidR="00DE00CC" w:rsidRPr="001F39F9">
        <w:rPr>
          <w:szCs w:val="20"/>
          <w:lang w:val="es-ES"/>
        </w:rPr>
        <w:t xml:space="preserve">an das philippinische  „Von den Waffen zu den Farmen“-Programm der Stadt Kauswagan </w:t>
      </w:r>
      <w:r w:rsidR="006949FA" w:rsidRPr="00A82F5D">
        <w:rPr>
          <w:szCs w:val="20"/>
        </w:rPr>
        <w:t>(201</w:t>
      </w:r>
      <w:r w:rsidR="006949FA">
        <w:rPr>
          <w:szCs w:val="20"/>
        </w:rPr>
        <w:t>1</w:t>
      </w:r>
      <w:r w:rsidR="006949FA" w:rsidRPr="00A82F5D">
        <w:rPr>
          <w:szCs w:val="20"/>
        </w:rPr>
        <w:t xml:space="preserve">), an Los Angeles' (USA) Beschaffungsprogramm für </w:t>
      </w:r>
      <w:proofErr w:type="spellStart"/>
      <w:r w:rsidR="006949FA" w:rsidRPr="00A82F5D">
        <w:rPr>
          <w:szCs w:val="20"/>
        </w:rPr>
        <w:t>Gutes</w:t>
      </w:r>
      <w:proofErr w:type="spellEnd"/>
      <w:r w:rsidR="006949FA" w:rsidRPr="00A82F5D">
        <w:rPr>
          <w:szCs w:val="20"/>
        </w:rPr>
        <w:t xml:space="preserve"> Essen (2012), sowie an </w:t>
      </w:r>
      <w:r w:rsidR="006949FA">
        <w:rPr>
          <w:szCs w:val="20"/>
        </w:rPr>
        <w:t>den Agrarentwicklungsplan der</w:t>
      </w:r>
      <w:r w:rsidR="006949FA" w:rsidRPr="00A82F5D">
        <w:rPr>
          <w:szCs w:val="20"/>
        </w:rPr>
        <w:t xml:space="preserve"> senegalische</w:t>
      </w:r>
      <w:r w:rsidR="006949FA">
        <w:rPr>
          <w:szCs w:val="20"/>
        </w:rPr>
        <w:t>n</w:t>
      </w:r>
      <w:r w:rsidR="006949FA" w:rsidRPr="00A82F5D">
        <w:rPr>
          <w:szCs w:val="20"/>
        </w:rPr>
        <w:t xml:space="preserve"> Stadt </w:t>
      </w:r>
      <w:proofErr w:type="spellStart"/>
      <w:r w:rsidR="006949FA" w:rsidRPr="00A82F5D">
        <w:rPr>
          <w:szCs w:val="20"/>
        </w:rPr>
        <w:t>Ndiob</w:t>
      </w:r>
      <w:proofErr w:type="spellEnd"/>
      <w:r w:rsidR="006949FA" w:rsidRPr="00A82F5D">
        <w:rPr>
          <w:szCs w:val="20"/>
        </w:rPr>
        <w:t xml:space="preserve"> (2014)</w:t>
      </w:r>
      <w:r w:rsidR="006949FA">
        <w:rPr>
          <w:szCs w:val="20"/>
        </w:rPr>
        <w:t>.</w:t>
      </w:r>
      <w:r w:rsidRPr="001F39F9">
        <w:rPr>
          <w:szCs w:val="20"/>
          <w:lang w:val="es-ES"/>
        </w:rPr>
        <w:t xml:space="preserve"> </w:t>
      </w:r>
    </w:p>
    <w:p w14:paraId="33064C3B" w14:textId="77777777" w:rsidR="00DE00CC" w:rsidRDefault="00DE00CC" w:rsidP="00A570CE">
      <w:pPr>
        <w:contextualSpacing/>
        <w:rPr>
          <w:lang w:val="es-ES"/>
        </w:rPr>
      </w:pPr>
    </w:p>
    <w:p w14:paraId="13A73E5D" w14:textId="10473FC1" w:rsidR="00DE00CC" w:rsidRPr="00DE00CC" w:rsidRDefault="00DE00CC" w:rsidP="00A570CE">
      <w:pPr>
        <w:contextualSpacing/>
        <w:rPr>
          <w:i/>
          <w:lang w:val="es-ES"/>
        </w:rPr>
      </w:pPr>
      <w:r w:rsidRPr="00DE00CC">
        <w:rPr>
          <w:i/>
          <w:lang w:val="es-ES"/>
        </w:rPr>
        <w:t xml:space="preserve">Ausführliche Informationen zu allen Gesetzen finden Sie </w:t>
      </w:r>
      <w:r w:rsidR="001F39F9">
        <w:rPr>
          <w:i/>
          <w:lang w:val="es-ES"/>
        </w:rPr>
        <w:fldChar w:fldCharType="begin"/>
      </w:r>
      <w:r w:rsidR="001F39F9">
        <w:rPr>
          <w:i/>
          <w:lang w:val="es-ES"/>
        </w:rPr>
        <w:instrText xml:space="preserve"> HYPERLINK "https://www.worldfuturecouncil.org/de/fpa-2018-shortlist-presse/" \l "Info" </w:instrText>
      </w:r>
      <w:r w:rsidR="001F39F9">
        <w:rPr>
          <w:i/>
          <w:lang w:val="es-ES"/>
        </w:rPr>
        <w:fldChar w:fldCharType="separate"/>
      </w:r>
      <w:r w:rsidRPr="001F39F9">
        <w:rPr>
          <w:rStyle w:val="Hyperlink"/>
          <w:i/>
          <w:lang w:val="es-ES"/>
        </w:rPr>
        <w:t>hier</w:t>
      </w:r>
      <w:r w:rsidR="001F39F9">
        <w:rPr>
          <w:i/>
          <w:lang w:val="es-ES"/>
        </w:rPr>
        <w:fldChar w:fldCharType="end"/>
      </w:r>
      <w:r w:rsidR="006E5B0E">
        <w:rPr>
          <w:i/>
          <w:lang w:val="es-ES"/>
        </w:rPr>
        <w:t>.</w:t>
      </w:r>
    </w:p>
    <w:p w14:paraId="4AD50438" w14:textId="77777777" w:rsidR="00A570CE" w:rsidRPr="001F39F9" w:rsidRDefault="00A570CE" w:rsidP="00A570CE">
      <w:pPr>
        <w:contextualSpacing/>
      </w:pPr>
    </w:p>
    <w:p w14:paraId="2AC4C31A" w14:textId="18658ECE" w:rsidR="00DE00CC" w:rsidRPr="001F39F9" w:rsidRDefault="00DE00CC" w:rsidP="00DE00CC">
      <w:pPr>
        <w:contextualSpacing/>
        <w:rPr>
          <w:rFonts w:eastAsia="Times New Roman" w:cs="Lucida Sans Unicode"/>
          <w:szCs w:val="20"/>
          <w:lang w:eastAsia="de-DE"/>
        </w:rPr>
      </w:pPr>
      <w:r w:rsidRPr="001F39F9">
        <w:rPr>
          <w:szCs w:val="20"/>
        </w:rPr>
        <w:t xml:space="preserve">Die Gewinner des Future Policy Awards werden offiziell mit einer Preisverleihung am kommenden Montag, den 15. Oktober 2018, im Rahmen der Welternährungswoche am </w:t>
      </w:r>
      <w:r w:rsidR="006E5B0E">
        <w:rPr>
          <w:szCs w:val="20"/>
        </w:rPr>
        <w:t>geehrt.</w:t>
      </w:r>
    </w:p>
    <w:p w14:paraId="690FA5E4" w14:textId="7B34F839" w:rsidR="00A570CE" w:rsidRPr="001F39F9" w:rsidRDefault="00DE00CC" w:rsidP="00A570CE">
      <w:pPr>
        <w:contextualSpacing/>
        <w:rPr>
          <w:szCs w:val="20"/>
        </w:rPr>
      </w:pPr>
      <w:r w:rsidRPr="001F39F9">
        <w:rPr>
          <w:rFonts w:eastAsia="Times New Roman" w:cs="Lucida Sans Unicode"/>
          <w:szCs w:val="20"/>
          <w:lang w:eastAsia="de-DE"/>
        </w:rPr>
        <w:t xml:space="preserve">Ein Live-Webcast wird zur Verfügung stehen: </w:t>
      </w:r>
      <w:hyperlink r:id="rId9" w:history="1">
        <w:r w:rsidR="001F39F9" w:rsidRPr="001E3A32">
          <w:rPr>
            <w:rStyle w:val="Hyperlink"/>
            <w:szCs w:val="20"/>
          </w:rPr>
          <w:t>http://www.fao.org/webcast/home/en/item/4874/icode/</w:t>
        </w:r>
      </w:hyperlink>
      <w:r w:rsidR="001F39F9">
        <w:rPr>
          <w:szCs w:val="20"/>
        </w:rPr>
        <w:t xml:space="preserve">, Fotos werden auf </w:t>
      </w:r>
      <w:hyperlink r:id="rId10" w:history="1">
        <w:r w:rsidR="001F39F9" w:rsidRPr="001E3A32">
          <w:rPr>
            <w:rStyle w:val="Hyperlink"/>
            <w:szCs w:val="20"/>
          </w:rPr>
          <w:t>https://flic.kr/s/aHskKjojGW</w:t>
        </w:r>
      </w:hyperlink>
      <w:r w:rsidR="001F39F9">
        <w:rPr>
          <w:szCs w:val="20"/>
        </w:rPr>
        <w:t xml:space="preserve"> eingestellt.</w:t>
      </w:r>
    </w:p>
    <w:p w14:paraId="3D2BB78E" w14:textId="77777777" w:rsidR="00A570CE" w:rsidRPr="001F39F9" w:rsidRDefault="00A570CE" w:rsidP="00A570CE">
      <w:pPr>
        <w:contextualSpacing/>
        <w:rPr>
          <w:szCs w:val="20"/>
        </w:rPr>
      </w:pPr>
    </w:p>
    <w:p w14:paraId="326750F6" w14:textId="35D84322" w:rsidR="00DE00CC" w:rsidRPr="001F39F9" w:rsidRDefault="00DE00CC" w:rsidP="00DE00CC">
      <w:pPr>
        <w:spacing w:after="200" w:line="276" w:lineRule="auto"/>
        <w:rPr>
          <w:rFonts w:eastAsia="Times New Roman" w:cs="Lucida Sans Unicode"/>
          <w:iCs/>
          <w:szCs w:val="20"/>
          <w:lang w:eastAsia="de-DE"/>
        </w:rPr>
      </w:pPr>
      <w:r w:rsidRPr="001F39F9">
        <w:rPr>
          <w:rFonts w:eastAsia="Times New Roman" w:cs="Lucida Sans Unicode"/>
          <w:iCs/>
          <w:szCs w:val="20"/>
          <w:lang w:eastAsia="de-DE"/>
        </w:rPr>
        <w:t>Dieses Jahr wird der Future Policy Award d</w:t>
      </w:r>
      <w:r w:rsidR="001F39F9">
        <w:rPr>
          <w:rFonts w:eastAsia="Times New Roman" w:cs="Lucida Sans Unicode"/>
          <w:iCs/>
          <w:szCs w:val="20"/>
          <w:lang w:eastAsia="de-DE"/>
        </w:rPr>
        <w:t xml:space="preserve">er Stiftung World Future Council in Zusammenarbeit </w:t>
      </w:r>
      <w:r w:rsidRPr="001F39F9">
        <w:rPr>
          <w:rFonts w:eastAsia="Times New Roman" w:cs="Lucida Sans Unicode"/>
          <w:iCs/>
          <w:szCs w:val="20"/>
          <w:lang w:eastAsia="de-DE"/>
        </w:rPr>
        <w:t xml:space="preserve">mit der Welternährungsorganisation (FAO) und IFOAM – </w:t>
      </w:r>
      <w:proofErr w:type="spellStart"/>
      <w:r w:rsidRPr="001F39F9">
        <w:rPr>
          <w:rFonts w:eastAsia="Times New Roman" w:cs="Lucida Sans Unicode"/>
          <w:iCs/>
          <w:szCs w:val="20"/>
          <w:lang w:eastAsia="de-DE"/>
        </w:rPr>
        <w:t>Organics</w:t>
      </w:r>
      <w:proofErr w:type="spellEnd"/>
      <w:r w:rsidRPr="001F39F9">
        <w:rPr>
          <w:rFonts w:eastAsia="Times New Roman" w:cs="Lucida Sans Unicode"/>
          <w:iCs/>
          <w:szCs w:val="20"/>
          <w:lang w:eastAsia="de-DE"/>
        </w:rPr>
        <w:t xml:space="preserve"> International ausgerichtet, mit der freundlichen Unterstützung von Green Cross International, DO-IT – </w:t>
      </w:r>
      <w:proofErr w:type="spellStart"/>
      <w:r w:rsidRPr="001F39F9">
        <w:rPr>
          <w:rFonts w:eastAsia="Times New Roman" w:cs="Lucida Sans Unicode"/>
          <w:iCs/>
          <w:szCs w:val="20"/>
          <w:lang w:eastAsia="de-DE"/>
        </w:rPr>
        <w:t>Dutch</w:t>
      </w:r>
      <w:proofErr w:type="spellEnd"/>
      <w:r w:rsidRPr="001F39F9">
        <w:rPr>
          <w:rFonts w:eastAsia="Times New Roman" w:cs="Lucida Sans Unicode"/>
          <w:iCs/>
          <w:szCs w:val="20"/>
          <w:lang w:eastAsia="de-DE"/>
        </w:rPr>
        <w:t xml:space="preserve"> </w:t>
      </w:r>
      <w:proofErr w:type="spellStart"/>
      <w:r w:rsidRPr="001F39F9">
        <w:rPr>
          <w:rFonts w:eastAsia="Times New Roman" w:cs="Lucida Sans Unicode"/>
          <w:iCs/>
          <w:szCs w:val="20"/>
          <w:lang w:eastAsia="de-DE"/>
        </w:rPr>
        <w:t>Organic</w:t>
      </w:r>
      <w:proofErr w:type="spellEnd"/>
      <w:r w:rsidRPr="001F39F9">
        <w:rPr>
          <w:rFonts w:eastAsia="Times New Roman" w:cs="Lucida Sans Unicode"/>
          <w:iCs/>
          <w:szCs w:val="20"/>
          <w:lang w:eastAsia="de-DE"/>
        </w:rPr>
        <w:t xml:space="preserve"> International Trade und der </w:t>
      </w:r>
      <w:proofErr w:type="spellStart"/>
      <w:r w:rsidRPr="001F39F9">
        <w:rPr>
          <w:rFonts w:eastAsia="Times New Roman" w:cs="Lucida Sans Unicode"/>
          <w:iCs/>
          <w:szCs w:val="20"/>
          <w:lang w:eastAsia="de-DE"/>
        </w:rPr>
        <w:t>Sekem</w:t>
      </w:r>
      <w:proofErr w:type="spellEnd"/>
      <w:r w:rsidRPr="001F39F9">
        <w:rPr>
          <w:rFonts w:eastAsia="Times New Roman" w:cs="Lucida Sans Unicode"/>
          <w:iCs/>
          <w:szCs w:val="20"/>
          <w:lang w:eastAsia="de-DE"/>
        </w:rPr>
        <w:t xml:space="preserve"> Group (Ägypten). </w:t>
      </w:r>
    </w:p>
    <w:p w14:paraId="36341D41" w14:textId="12EF3CEC" w:rsidR="00E5774A" w:rsidRPr="001F39F9" w:rsidRDefault="00E5774A" w:rsidP="00DE00CC">
      <w:pPr>
        <w:spacing w:after="200" w:line="276" w:lineRule="auto"/>
        <w:rPr>
          <w:rFonts w:eastAsia="Times New Roman" w:cs="Lucida Sans Unicode"/>
          <w:b/>
          <w:iCs/>
          <w:szCs w:val="20"/>
          <w:lang w:eastAsia="de-DE"/>
        </w:rPr>
      </w:pPr>
      <w:r w:rsidRPr="001F39F9">
        <w:rPr>
          <w:rFonts w:eastAsia="Times New Roman" w:cs="Lucida Sans Unicode"/>
          <w:b/>
          <w:iCs/>
          <w:szCs w:val="20"/>
          <w:lang w:eastAsia="de-DE"/>
        </w:rPr>
        <w:t xml:space="preserve">Offizielle Stellungnahmen: </w:t>
      </w:r>
    </w:p>
    <w:p w14:paraId="1CDADA23" w14:textId="0B243773" w:rsidR="00E5774A" w:rsidRPr="001F39F9" w:rsidRDefault="00E5774A" w:rsidP="00DE00CC">
      <w:pPr>
        <w:spacing w:after="200" w:line="276" w:lineRule="auto"/>
        <w:rPr>
          <w:rFonts w:eastAsia="Times New Roman" w:cs="Lucida Sans Unicode"/>
          <w:iCs/>
          <w:szCs w:val="20"/>
          <w:lang w:eastAsia="de-DE"/>
        </w:rPr>
      </w:pPr>
      <w:r w:rsidRPr="001F39F9">
        <w:rPr>
          <w:rFonts w:eastAsia="Times New Roman" w:cs="Lucida Sans Unicode"/>
          <w:iCs/>
          <w:szCs w:val="20"/>
          <w:lang w:eastAsia="de-DE"/>
        </w:rPr>
        <w:t xml:space="preserve">„Durch eine Ernährungswende hin zu mehr Agrarökologie können wir den Klimawandel bekämpfen, </w:t>
      </w:r>
      <w:bookmarkStart w:id="0" w:name="_GoBack"/>
      <w:bookmarkEnd w:id="0"/>
      <w:r w:rsidRPr="001F39F9">
        <w:rPr>
          <w:rFonts w:eastAsia="Times New Roman" w:cs="Lucida Sans Unicode"/>
          <w:iCs/>
          <w:szCs w:val="20"/>
          <w:lang w:eastAsia="de-DE"/>
        </w:rPr>
        <w:t xml:space="preserve">den Rückgang von Biodiversität stoppen, Armut und Mangelernährung sowie soziale Ungleichheit beenden. Durch ganzheitliche, nachhaltige Politik können wir ein </w:t>
      </w:r>
      <w:r w:rsidRPr="001F39F9">
        <w:rPr>
          <w:rFonts w:eastAsia="Times New Roman" w:cs="Lucida Sans Unicode"/>
          <w:iCs/>
          <w:szCs w:val="20"/>
          <w:lang w:eastAsia="de-DE"/>
        </w:rPr>
        <w:lastRenderedPageBreak/>
        <w:t xml:space="preserve">Ernährungssystem schaffen, das Menschen und Mutter Erde gleichermaßen respektiert. Die Gewinnergesetze des Future Policy Awards haben dies auf beeindruckende Weise vorgeführt. Sie zeigen den Entscheidungsträgerinnen und Entscheidungsträgern dieser Welt, wie es geht – Zeit, </w:t>
      </w:r>
      <w:r w:rsidR="001F39F9">
        <w:rPr>
          <w:rFonts w:eastAsia="Times New Roman" w:cs="Lucida Sans Unicode"/>
          <w:iCs/>
          <w:szCs w:val="20"/>
          <w:lang w:eastAsia="de-DE"/>
        </w:rPr>
        <w:t>von ihnen zu lernen!“,</w:t>
      </w:r>
      <w:r w:rsidRPr="001F39F9">
        <w:rPr>
          <w:rFonts w:eastAsia="Times New Roman" w:cs="Lucida Sans Unicode"/>
          <w:iCs/>
          <w:szCs w:val="20"/>
          <w:lang w:eastAsia="de-DE"/>
        </w:rPr>
        <w:t xml:space="preserve"> sagt </w:t>
      </w:r>
      <w:r w:rsidRPr="001F39F9">
        <w:rPr>
          <w:rFonts w:eastAsia="Times New Roman" w:cs="Lucida Sans Unicode"/>
          <w:b/>
          <w:iCs/>
          <w:szCs w:val="20"/>
          <w:lang w:eastAsia="de-DE"/>
        </w:rPr>
        <w:t>Alexandra Wandel, Direktorin der Stiftung World Future Council.</w:t>
      </w:r>
    </w:p>
    <w:p w14:paraId="085321E1" w14:textId="6E3AD199" w:rsidR="00E5774A" w:rsidRPr="00B66E51" w:rsidRDefault="00E5774A" w:rsidP="00E5774A">
      <w:pPr>
        <w:spacing w:after="200" w:line="276" w:lineRule="auto"/>
        <w:rPr>
          <w:rFonts w:eastAsia="Times New Roman" w:cs="Lucida Sans Unicode"/>
          <w:iCs/>
          <w:szCs w:val="20"/>
          <w:lang w:eastAsia="de-DE"/>
        </w:rPr>
      </w:pPr>
      <w:r w:rsidRPr="001F39F9">
        <w:rPr>
          <w:rFonts w:eastAsia="Times New Roman" w:cs="Lucida Sans Unicode"/>
          <w:iCs/>
          <w:szCs w:val="20"/>
          <w:lang w:eastAsia="de-DE"/>
        </w:rPr>
        <w:t xml:space="preserve">„Der diesjährige Future Policy Award ehrt herausragende Gesetze von politischen Entscheidungsträgerinnen und Entscheidungsträgern, die Umweltverschmutzung, Armut und Mangelernährung nicht länger akzeptieren wollen. Sie haben sich zum Ziel gesetzt, bessere Agrar- und Ernährungssysteme zu schaffen und haben dabei </w:t>
      </w:r>
      <w:r w:rsidR="006E5B0E">
        <w:rPr>
          <w:rFonts w:eastAsia="Times New Roman" w:cs="Lucida Sans Unicode"/>
          <w:iCs/>
          <w:szCs w:val="20"/>
          <w:lang w:eastAsia="de-DE"/>
        </w:rPr>
        <w:t>U</w:t>
      </w:r>
      <w:r w:rsidRPr="001F39F9">
        <w:rPr>
          <w:rFonts w:eastAsia="Times New Roman" w:cs="Lucida Sans Unicode"/>
          <w:iCs/>
          <w:szCs w:val="20"/>
          <w:lang w:eastAsia="de-DE"/>
        </w:rPr>
        <w:t xml:space="preserve">nglaubliches erreicht“, so </w:t>
      </w:r>
      <w:r w:rsidRPr="001F39F9">
        <w:rPr>
          <w:rFonts w:eastAsia="Times New Roman" w:cs="Lucida Sans Unicode"/>
          <w:b/>
          <w:iCs/>
          <w:szCs w:val="20"/>
          <w:lang w:eastAsia="de-DE"/>
        </w:rPr>
        <w:t xml:space="preserve">Louise </w:t>
      </w:r>
      <w:proofErr w:type="spellStart"/>
      <w:r w:rsidRPr="001F39F9">
        <w:rPr>
          <w:rFonts w:eastAsia="Times New Roman" w:cs="Lucida Sans Unicode"/>
          <w:b/>
          <w:iCs/>
          <w:szCs w:val="20"/>
          <w:lang w:eastAsia="de-DE"/>
        </w:rPr>
        <w:t>Luttikholt</w:t>
      </w:r>
      <w:proofErr w:type="spellEnd"/>
      <w:r w:rsidRPr="001F39F9">
        <w:rPr>
          <w:rFonts w:eastAsia="Times New Roman" w:cs="Lucida Sans Unicode"/>
          <w:b/>
          <w:iCs/>
          <w:szCs w:val="20"/>
          <w:lang w:eastAsia="de-DE"/>
        </w:rPr>
        <w:t xml:space="preserve">, </w:t>
      </w:r>
      <w:r w:rsidR="006949FA" w:rsidRPr="006949FA">
        <w:rPr>
          <w:rFonts w:eastAsia="Times New Roman" w:cs="Lucida Sans Unicode"/>
          <w:b/>
          <w:iCs/>
          <w:szCs w:val="20"/>
          <w:lang w:eastAsia="de-DE"/>
        </w:rPr>
        <w:t>Geschäftsführerin von I</w:t>
      </w:r>
      <w:r w:rsidRPr="006949FA">
        <w:rPr>
          <w:rFonts w:eastAsia="Times New Roman" w:cs="Lucida Sans Unicode"/>
          <w:b/>
          <w:iCs/>
          <w:szCs w:val="20"/>
          <w:lang w:eastAsia="de-DE"/>
        </w:rPr>
        <w:t xml:space="preserve">FOAM – </w:t>
      </w:r>
      <w:proofErr w:type="spellStart"/>
      <w:r w:rsidRPr="006949FA">
        <w:rPr>
          <w:rFonts w:eastAsia="Times New Roman" w:cs="Lucida Sans Unicode"/>
          <w:b/>
          <w:iCs/>
          <w:szCs w:val="20"/>
          <w:lang w:eastAsia="de-DE"/>
        </w:rPr>
        <w:t>Organics</w:t>
      </w:r>
      <w:proofErr w:type="spellEnd"/>
      <w:r w:rsidRPr="006949FA">
        <w:rPr>
          <w:rFonts w:eastAsia="Times New Roman" w:cs="Lucida Sans Unicode"/>
          <w:b/>
          <w:iCs/>
          <w:szCs w:val="20"/>
          <w:lang w:eastAsia="de-DE"/>
        </w:rPr>
        <w:t xml:space="preserve"> International.</w:t>
      </w:r>
      <w:r w:rsidRPr="006949FA">
        <w:rPr>
          <w:rFonts w:eastAsia="Times New Roman" w:cs="Lucida Sans Unicode"/>
          <w:iCs/>
          <w:szCs w:val="20"/>
          <w:lang w:eastAsia="de-DE"/>
        </w:rPr>
        <w:t xml:space="preserve"> „Einer</w:t>
      </w:r>
      <w:r w:rsidRPr="001F39F9">
        <w:rPr>
          <w:rFonts w:eastAsia="Times New Roman" w:cs="Lucida Sans Unicode"/>
          <w:iCs/>
          <w:szCs w:val="20"/>
          <w:lang w:eastAsia="de-DE"/>
        </w:rPr>
        <w:t xml:space="preserve"> von ihnen ist Sikkims </w:t>
      </w:r>
      <w:r w:rsidRPr="006949FA">
        <w:rPr>
          <w:rFonts w:eastAsia="Times New Roman" w:cs="Lucida Sans Unicode"/>
          <w:iCs/>
          <w:szCs w:val="20"/>
          <w:lang w:eastAsia="de-DE"/>
        </w:rPr>
        <w:t>Minister</w:t>
      </w:r>
      <w:r w:rsidR="006949FA" w:rsidRPr="006949FA">
        <w:rPr>
          <w:rFonts w:eastAsia="Times New Roman" w:cs="Lucida Sans Unicode"/>
          <w:iCs/>
          <w:szCs w:val="20"/>
          <w:lang w:eastAsia="de-DE"/>
        </w:rPr>
        <w:t>präsident</w:t>
      </w:r>
      <w:r w:rsidRPr="001F39F9">
        <w:rPr>
          <w:rFonts w:eastAsia="Times New Roman" w:cs="Lucida Sans Unicode"/>
          <w:iCs/>
          <w:szCs w:val="20"/>
          <w:lang w:eastAsia="de-DE"/>
        </w:rPr>
        <w:t xml:space="preserve"> </w:t>
      </w:r>
      <w:proofErr w:type="spellStart"/>
      <w:r w:rsidRPr="001F39F9">
        <w:rPr>
          <w:rFonts w:eastAsia="Times New Roman" w:cs="Lucida Sans Unicode"/>
          <w:iCs/>
          <w:szCs w:val="20"/>
          <w:lang w:eastAsia="de-DE"/>
        </w:rPr>
        <w:t>Pawan</w:t>
      </w:r>
      <w:proofErr w:type="spellEnd"/>
      <w:r w:rsidRPr="001F39F9">
        <w:rPr>
          <w:rFonts w:eastAsia="Times New Roman" w:cs="Lucida Sans Unicode"/>
          <w:iCs/>
          <w:szCs w:val="20"/>
          <w:lang w:eastAsia="de-DE"/>
        </w:rPr>
        <w:t xml:space="preserve"> </w:t>
      </w:r>
      <w:proofErr w:type="spellStart"/>
      <w:r w:rsidRPr="001F39F9">
        <w:rPr>
          <w:rFonts w:eastAsia="Times New Roman" w:cs="Lucida Sans Unicode"/>
          <w:iCs/>
          <w:szCs w:val="20"/>
          <w:lang w:eastAsia="de-DE"/>
        </w:rPr>
        <w:t>Chamling</w:t>
      </w:r>
      <w:proofErr w:type="spellEnd"/>
      <w:r w:rsidRPr="001F39F9">
        <w:rPr>
          <w:rFonts w:eastAsia="Times New Roman" w:cs="Lucida Sans Unicode"/>
          <w:iCs/>
          <w:szCs w:val="20"/>
          <w:lang w:eastAsia="de-DE"/>
        </w:rPr>
        <w:t xml:space="preserve">, dessen Vision es war, Sikkim zum ersten 100%-Bio-Staat der Welt zu machen. </w:t>
      </w:r>
      <w:r w:rsidR="006949FA" w:rsidRPr="001F39F9">
        <w:rPr>
          <w:rFonts w:eastAsia="Times New Roman" w:cs="Lucida Sans Unicode"/>
          <w:iCs/>
          <w:szCs w:val="20"/>
          <w:lang w:eastAsia="de-DE"/>
        </w:rPr>
        <w:t xml:space="preserve">Er hat gezeigt, </w:t>
      </w:r>
      <w:r w:rsidR="006949FA">
        <w:rPr>
          <w:rFonts w:eastAsia="Times New Roman" w:cs="Lucida Sans Unicode"/>
          <w:iCs/>
          <w:szCs w:val="20"/>
          <w:lang w:eastAsia="de-DE"/>
        </w:rPr>
        <w:t>wie diese Vision</w:t>
      </w:r>
      <w:r w:rsidR="006949FA" w:rsidRPr="001F39F9">
        <w:rPr>
          <w:rFonts w:eastAsia="Times New Roman" w:cs="Lucida Sans Unicode"/>
          <w:iCs/>
          <w:szCs w:val="20"/>
          <w:lang w:eastAsia="de-DE"/>
        </w:rPr>
        <w:t xml:space="preserve"> </w:t>
      </w:r>
      <w:r w:rsidR="006949FA">
        <w:rPr>
          <w:rFonts w:eastAsia="Times New Roman" w:cs="Lucida Sans Unicode"/>
          <w:iCs/>
          <w:szCs w:val="20"/>
          <w:lang w:eastAsia="de-DE"/>
        </w:rPr>
        <w:t>Realität wird</w:t>
      </w:r>
      <w:r w:rsidR="006949FA" w:rsidRPr="001F39F9">
        <w:rPr>
          <w:rFonts w:eastAsia="Times New Roman" w:cs="Lucida Sans Unicode"/>
          <w:iCs/>
          <w:szCs w:val="20"/>
          <w:lang w:eastAsia="de-DE"/>
        </w:rPr>
        <w:t>, ein Weg</w:t>
      </w:r>
      <w:r w:rsidRPr="001F39F9">
        <w:rPr>
          <w:rFonts w:eastAsia="Times New Roman" w:cs="Lucida Sans Unicode"/>
          <w:iCs/>
          <w:szCs w:val="20"/>
          <w:lang w:eastAsia="de-DE"/>
        </w:rPr>
        <w:t xml:space="preserve">, von dem Sikkim </w:t>
      </w:r>
      <w:r w:rsidR="001536BA" w:rsidRPr="001F39F9">
        <w:rPr>
          <w:rFonts w:eastAsia="Times New Roman" w:cs="Lucida Sans Unicode"/>
          <w:iCs/>
          <w:szCs w:val="20"/>
          <w:lang w:eastAsia="de-DE"/>
        </w:rPr>
        <w:t xml:space="preserve">außerordentlich </w:t>
      </w:r>
      <w:r w:rsidRPr="001F39F9">
        <w:rPr>
          <w:rFonts w:eastAsia="Times New Roman" w:cs="Lucida Sans Unicode"/>
          <w:iCs/>
          <w:szCs w:val="20"/>
          <w:lang w:eastAsia="de-DE"/>
        </w:rPr>
        <w:t>ökologisch, sozial und wirtschaftlich profitiert hat.</w:t>
      </w:r>
      <w:r w:rsidR="001536BA" w:rsidRPr="001F39F9">
        <w:rPr>
          <w:rFonts w:eastAsia="Times New Roman" w:cs="Lucida Sans Unicode"/>
          <w:iCs/>
          <w:szCs w:val="20"/>
          <w:lang w:eastAsia="de-DE"/>
        </w:rPr>
        <w:t xml:space="preserve"> </w:t>
      </w:r>
      <w:r w:rsidR="001536BA" w:rsidRPr="00B66E51">
        <w:rPr>
          <w:rFonts w:eastAsia="Times New Roman" w:cs="Lucida Sans Unicode"/>
          <w:iCs/>
          <w:szCs w:val="20"/>
          <w:lang w:eastAsia="de-DE"/>
        </w:rPr>
        <w:t>Ein Vorbild, dem man folgen sollte.</w:t>
      </w:r>
      <w:r w:rsidRPr="00B66E51">
        <w:rPr>
          <w:rFonts w:eastAsia="Times New Roman" w:cs="Lucida Sans Unicode"/>
          <w:iCs/>
          <w:szCs w:val="20"/>
          <w:lang w:eastAsia="de-DE"/>
        </w:rPr>
        <w:t>”</w:t>
      </w:r>
    </w:p>
    <w:p w14:paraId="5B669E0C" w14:textId="77777777" w:rsidR="0046409F" w:rsidRPr="00B66E51" w:rsidRDefault="0046409F" w:rsidP="00E5774A">
      <w:pPr>
        <w:spacing w:after="200" w:line="276" w:lineRule="auto"/>
        <w:rPr>
          <w:rFonts w:eastAsia="Times New Roman" w:cs="Lucida Sans Unicode"/>
          <w:iCs/>
          <w:szCs w:val="20"/>
          <w:lang w:eastAsia="de-DE"/>
        </w:rPr>
      </w:pPr>
    </w:p>
    <w:p w14:paraId="0ACA296D" w14:textId="77777777" w:rsidR="0046409F" w:rsidRPr="00B66E51" w:rsidRDefault="0046409F" w:rsidP="00E5774A">
      <w:pPr>
        <w:spacing w:after="200" w:line="276" w:lineRule="auto"/>
        <w:rPr>
          <w:rFonts w:eastAsia="Times New Roman" w:cs="Lucida Sans Unicode"/>
          <w:iCs/>
          <w:szCs w:val="20"/>
          <w:lang w:eastAsia="de-DE"/>
        </w:rPr>
      </w:pPr>
    </w:p>
    <w:p w14:paraId="32E6DF01" w14:textId="630D5B86" w:rsidR="00BC2B8B" w:rsidRPr="00B66E51" w:rsidRDefault="00BC2B8B" w:rsidP="002C36AB">
      <w:pPr>
        <w:rPr>
          <w:rFonts w:eastAsia="Times New Roman" w:cs="Lucida Sans Unicode"/>
          <w:b/>
          <w:iCs/>
          <w:szCs w:val="16"/>
          <w:lang w:eastAsia="de-DE"/>
        </w:rPr>
      </w:pPr>
      <w:r w:rsidRPr="00B66E51">
        <w:rPr>
          <w:rFonts w:eastAsia="Times New Roman" w:cs="Lucida Sans Unicode"/>
          <w:b/>
          <w:iCs/>
          <w:szCs w:val="16"/>
          <w:lang w:eastAsia="de-DE"/>
        </w:rPr>
        <w:t>Pressekontakt</w:t>
      </w:r>
    </w:p>
    <w:p w14:paraId="5E0608E5" w14:textId="77777777" w:rsidR="00BC2B8B" w:rsidRPr="00B66E51" w:rsidRDefault="00BC2B8B" w:rsidP="00BC2B8B">
      <w:pPr>
        <w:spacing w:after="200" w:line="276" w:lineRule="auto"/>
        <w:contextualSpacing/>
        <w:rPr>
          <w:rFonts w:eastAsia="Times New Roman" w:cs="Lucida Sans Unicode"/>
          <w:iCs/>
          <w:sz w:val="18"/>
          <w:szCs w:val="16"/>
          <w:lang w:eastAsia="de-DE"/>
        </w:rPr>
      </w:pPr>
      <w:r w:rsidRPr="00B66E51">
        <w:rPr>
          <w:rFonts w:eastAsia="Times New Roman" w:cs="Lucida Sans Unicode"/>
          <w:iCs/>
          <w:sz w:val="18"/>
          <w:szCs w:val="16"/>
          <w:lang w:eastAsia="de-DE"/>
        </w:rPr>
        <w:t>Miriam Petersen</w:t>
      </w:r>
    </w:p>
    <w:p w14:paraId="289029BC" w14:textId="77777777" w:rsidR="00BC2B8B" w:rsidRPr="00B66E51" w:rsidRDefault="00BC2B8B" w:rsidP="00BC2B8B">
      <w:pPr>
        <w:spacing w:after="200" w:line="276" w:lineRule="auto"/>
        <w:contextualSpacing/>
        <w:rPr>
          <w:rFonts w:eastAsia="Times New Roman" w:cs="Lucida Sans Unicode"/>
          <w:i/>
          <w:iCs/>
          <w:sz w:val="18"/>
          <w:szCs w:val="16"/>
          <w:lang w:eastAsia="de-DE"/>
        </w:rPr>
      </w:pPr>
      <w:r w:rsidRPr="00B66E51">
        <w:rPr>
          <w:rFonts w:eastAsia="Times New Roman" w:cs="Lucida Sans Unicode"/>
          <w:i/>
          <w:iCs/>
          <w:sz w:val="18"/>
          <w:szCs w:val="16"/>
          <w:lang w:eastAsia="de-DE"/>
        </w:rPr>
        <w:t>Media &amp; Communications Manager, World Future Council</w:t>
      </w:r>
    </w:p>
    <w:p w14:paraId="3D9DE465" w14:textId="77777777" w:rsidR="00BC2B8B" w:rsidRPr="00B66E51" w:rsidRDefault="00BC2B8B" w:rsidP="00BC2B8B">
      <w:pPr>
        <w:spacing w:after="200" w:line="276" w:lineRule="auto"/>
        <w:contextualSpacing/>
        <w:rPr>
          <w:rFonts w:eastAsia="Times New Roman" w:cs="Lucida Sans Unicode"/>
          <w:iCs/>
          <w:sz w:val="18"/>
          <w:szCs w:val="16"/>
          <w:lang w:eastAsia="de-DE"/>
        </w:rPr>
      </w:pPr>
      <w:r w:rsidRPr="00B66E51">
        <w:rPr>
          <w:rFonts w:eastAsia="Times New Roman" w:cs="Lucida Sans Unicode"/>
          <w:iCs/>
          <w:sz w:val="18"/>
          <w:szCs w:val="16"/>
          <w:lang w:eastAsia="de-DE"/>
        </w:rPr>
        <w:t>miriam.petersen@worldfuturecouncil.org</w:t>
      </w:r>
    </w:p>
    <w:p w14:paraId="6D4FBB06" w14:textId="2D655790" w:rsidR="00BC2B8B" w:rsidRPr="00B66E51" w:rsidRDefault="00BC2B8B" w:rsidP="00BC2B8B">
      <w:pPr>
        <w:spacing w:after="200" w:line="276" w:lineRule="auto"/>
        <w:contextualSpacing/>
        <w:rPr>
          <w:rFonts w:eastAsia="Times New Roman" w:cs="Lucida Sans Unicode"/>
          <w:iCs/>
          <w:sz w:val="18"/>
          <w:szCs w:val="16"/>
          <w:lang w:eastAsia="de-DE"/>
        </w:rPr>
      </w:pPr>
      <w:r w:rsidRPr="00B66E51">
        <w:rPr>
          <w:rFonts w:eastAsia="Times New Roman" w:cs="Lucida Sans Unicode"/>
          <w:iCs/>
          <w:sz w:val="18"/>
          <w:szCs w:val="16"/>
          <w:lang w:eastAsia="de-DE"/>
        </w:rPr>
        <w:t>T: 040-3070914-19</w:t>
      </w:r>
    </w:p>
    <w:p w14:paraId="26C6C832" w14:textId="23DD07A8" w:rsidR="00BC2B8B" w:rsidRPr="00B02988" w:rsidRDefault="00BC2B8B" w:rsidP="00BC2B8B">
      <w:pPr>
        <w:spacing w:after="200" w:line="276" w:lineRule="auto"/>
        <w:contextualSpacing/>
        <w:rPr>
          <w:rFonts w:eastAsia="Times New Roman" w:cs="Lucida Sans Unicode"/>
          <w:iCs/>
          <w:sz w:val="18"/>
          <w:szCs w:val="16"/>
          <w:lang w:eastAsia="de-DE"/>
        </w:rPr>
      </w:pPr>
      <w:r w:rsidRPr="00B02988">
        <w:rPr>
          <w:rFonts w:eastAsia="Times New Roman" w:cs="Lucida Sans Unicode"/>
          <w:iCs/>
          <w:sz w:val="18"/>
          <w:szCs w:val="16"/>
          <w:lang w:eastAsia="de-DE"/>
        </w:rPr>
        <w:t xml:space="preserve">M: 01573 6838736 </w:t>
      </w:r>
    </w:p>
    <w:p w14:paraId="2766CA23" w14:textId="77777777" w:rsidR="00BC2B8B" w:rsidRPr="00B02988" w:rsidRDefault="00BC2B8B" w:rsidP="00BC2B8B">
      <w:pPr>
        <w:spacing w:after="200" w:line="276" w:lineRule="auto"/>
        <w:contextualSpacing/>
        <w:rPr>
          <w:rFonts w:eastAsia="Times New Roman" w:cs="Lucida Sans Unicode"/>
          <w:iCs/>
          <w:sz w:val="18"/>
          <w:szCs w:val="16"/>
          <w:lang w:eastAsia="de-DE"/>
        </w:rPr>
      </w:pPr>
    </w:p>
    <w:p w14:paraId="2652AEAF" w14:textId="34202B9E" w:rsidR="002C36AB" w:rsidRPr="002C36AB" w:rsidRDefault="002C36AB" w:rsidP="00BC2B8B">
      <w:pPr>
        <w:spacing w:after="200" w:line="276" w:lineRule="auto"/>
        <w:contextualSpacing/>
        <w:rPr>
          <w:rFonts w:eastAsia="Times New Roman" w:cs="Lucida Sans Unicode"/>
          <w:b/>
          <w:iCs/>
          <w:szCs w:val="16"/>
          <w:lang w:eastAsia="de-DE"/>
        </w:rPr>
      </w:pPr>
      <w:r w:rsidRPr="002C36AB">
        <w:rPr>
          <w:rFonts w:eastAsia="Times New Roman" w:cs="Lucida Sans Unicode"/>
          <w:b/>
          <w:iCs/>
          <w:szCs w:val="16"/>
          <w:lang w:eastAsia="de-DE"/>
        </w:rPr>
        <w:t>Über den Award</w:t>
      </w:r>
    </w:p>
    <w:p w14:paraId="513621BE" w14:textId="6187CE1F" w:rsidR="002C36AB" w:rsidRPr="002C36AB" w:rsidRDefault="002C36AB" w:rsidP="00BC2B8B">
      <w:pPr>
        <w:spacing w:after="200" w:line="276" w:lineRule="auto"/>
        <w:contextualSpacing/>
        <w:rPr>
          <w:rFonts w:eastAsia="Times New Roman" w:cs="Lucida Sans Unicode"/>
          <w:iCs/>
          <w:sz w:val="18"/>
          <w:szCs w:val="16"/>
          <w:lang w:eastAsia="de-DE"/>
        </w:rPr>
      </w:pPr>
      <w:r w:rsidRPr="002C36AB">
        <w:rPr>
          <w:rFonts w:eastAsia="Times New Roman" w:cs="Lucida Sans Unicode"/>
          <w:iCs/>
          <w:sz w:val="18"/>
          <w:szCs w:val="16"/>
          <w:lang w:eastAsia="de-DE"/>
        </w:rPr>
        <w:t xml:space="preserve">Unser „Polit-Oscar“, der </w:t>
      </w:r>
      <w:hyperlink r:id="rId11" w:history="1">
        <w:r w:rsidRPr="002C36AB">
          <w:rPr>
            <w:rStyle w:val="Hyperlink"/>
            <w:rFonts w:eastAsia="Times New Roman" w:cs="Lucida Sans Unicode"/>
            <w:iCs/>
            <w:sz w:val="18"/>
            <w:szCs w:val="16"/>
            <w:lang w:eastAsia="de-DE"/>
          </w:rPr>
          <w:t>Future Policy Award</w:t>
        </w:r>
      </w:hyperlink>
      <w:r w:rsidRPr="002C36AB">
        <w:rPr>
          <w:rFonts w:eastAsia="Times New Roman" w:cs="Lucida Sans Unicode"/>
          <w:iCs/>
          <w:sz w:val="18"/>
          <w:szCs w:val="16"/>
          <w:lang w:eastAsia="de-DE"/>
        </w:rPr>
        <w:t xml:space="preserve"> (FPA), zeichnet Gesetze aus, die bessere Lebensbedingungen für heutige und zukünftige Generationen fördern. Jedes Jahr wählen wir ein Politikfeld aus, in dem innovative Lösungen besonders wichtig sind. Ziel des Award</w:t>
      </w:r>
      <w:r w:rsidR="006E5B0E">
        <w:rPr>
          <w:rFonts w:eastAsia="Times New Roman" w:cs="Lucida Sans Unicode"/>
          <w:iCs/>
          <w:sz w:val="18"/>
          <w:szCs w:val="16"/>
          <w:lang w:eastAsia="de-DE"/>
        </w:rPr>
        <w:t>s</w:t>
      </w:r>
      <w:r w:rsidRPr="002C36AB">
        <w:rPr>
          <w:rFonts w:eastAsia="Times New Roman" w:cs="Lucida Sans Unicode"/>
          <w:iCs/>
          <w:sz w:val="18"/>
          <w:szCs w:val="16"/>
          <w:lang w:eastAsia="de-DE"/>
        </w:rPr>
        <w:t xml:space="preserve"> ist es, gute Gesetze weltweit bekannt zu machen, um die Schaffung gerechter, nachhaltiger und friedvoller Gesellschaften zu unterstützen. Der FPA ist der erste Preis, der Gesetze auf internationaler Ebene auszeichnet.</w:t>
      </w:r>
    </w:p>
    <w:p w14:paraId="7A7F62A1" w14:textId="77777777" w:rsidR="002C36AB" w:rsidRPr="002C36AB" w:rsidRDefault="002C36AB" w:rsidP="00BC2B8B">
      <w:pPr>
        <w:spacing w:after="200" w:line="276" w:lineRule="auto"/>
        <w:contextualSpacing/>
        <w:rPr>
          <w:rFonts w:eastAsia="Times New Roman" w:cs="Lucida Sans Unicode"/>
          <w:b/>
          <w:iCs/>
          <w:szCs w:val="16"/>
          <w:lang w:eastAsia="de-DE"/>
        </w:rPr>
      </w:pPr>
    </w:p>
    <w:p w14:paraId="32FAF91C" w14:textId="77777777" w:rsidR="00BC2B8B" w:rsidRPr="002C36AB" w:rsidRDefault="00BC2B8B" w:rsidP="00BC2B8B">
      <w:pPr>
        <w:spacing w:after="200" w:line="276" w:lineRule="auto"/>
        <w:contextualSpacing/>
        <w:rPr>
          <w:rFonts w:eastAsia="Times New Roman" w:cs="Lucida Sans Unicode"/>
          <w:b/>
          <w:iCs/>
          <w:szCs w:val="16"/>
          <w:lang w:val="en-US" w:eastAsia="de-DE"/>
        </w:rPr>
      </w:pPr>
      <w:proofErr w:type="spellStart"/>
      <w:r w:rsidRPr="002C36AB">
        <w:rPr>
          <w:rFonts w:eastAsia="Times New Roman" w:cs="Lucida Sans Unicode"/>
          <w:b/>
          <w:iCs/>
          <w:szCs w:val="16"/>
          <w:lang w:val="en-US" w:eastAsia="de-DE"/>
        </w:rPr>
        <w:t>Über</w:t>
      </w:r>
      <w:proofErr w:type="spellEnd"/>
      <w:r w:rsidRPr="002C36AB">
        <w:rPr>
          <w:rFonts w:eastAsia="Times New Roman" w:cs="Lucida Sans Unicode"/>
          <w:b/>
          <w:iCs/>
          <w:szCs w:val="16"/>
          <w:lang w:val="en-US" w:eastAsia="de-DE"/>
        </w:rPr>
        <w:t xml:space="preserve"> die </w:t>
      </w:r>
      <w:proofErr w:type="spellStart"/>
      <w:r w:rsidRPr="002C36AB">
        <w:rPr>
          <w:rFonts w:eastAsia="Times New Roman" w:cs="Lucida Sans Unicode"/>
          <w:b/>
          <w:iCs/>
          <w:szCs w:val="16"/>
          <w:lang w:val="en-US" w:eastAsia="de-DE"/>
        </w:rPr>
        <w:t>Stiftung</w:t>
      </w:r>
      <w:proofErr w:type="spellEnd"/>
      <w:r w:rsidRPr="002C36AB">
        <w:rPr>
          <w:rFonts w:eastAsia="Times New Roman" w:cs="Lucida Sans Unicode"/>
          <w:b/>
          <w:iCs/>
          <w:szCs w:val="16"/>
          <w:lang w:val="en-US" w:eastAsia="de-DE"/>
        </w:rPr>
        <w:t xml:space="preserve"> World Future Council</w:t>
      </w:r>
    </w:p>
    <w:p w14:paraId="4C907C43" w14:textId="2994DBC6" w:rsidR="001E319F" w:rsidRPr="002C36AB" w:rsidRDefault="00BC2B8B" w:rsidP="006949FA">
      <w:pPr>
        <w:spacing w:after="200" w:line="276" w:lineRule="auto"/>
        <w:contextualSpacing/>
        <w:rPr>
          <w:sz w:val="16"/>
          <w:szCs w:val="14"/>
        </w:rPr>
      </w:pPr>
      <w:r w:rsidRPr="002C36AB">
        <w:rPr>
          <w:rFonts w:eastAsia="Times New Roman" w:cs="Lucida Sans Unicode"/>
          <w:iCs/>
          <w:sz w:val="18"/>
          <w:szCs w:val="16"/>
          <w:lang w:eastAsia="de-DE"/>
        </w:rPr>
        <w:t>Die Stiftung World Future Council stellt die Interessen zukünftiger Generationen ins Zentrum von Politikgestaltung. Sie setzt sich für gesetzliche Rahmenbedingungen ein, die heutigen wie zukünftigen Generationen das Leben in einer gerechten und ökologisch intakten Welt ermöglichen. Die Hauptansprechpartner hierfür sind Abgeordnete, politische Entscheidungsträgerinnen und Entscheidungsträger, aber auch Partner aus der Zivilgesellschaft, Wirtschaft und internationalen Organisationen. Für eine nachhaltige, gerechte und friedliche Zukunft, in der universelle Rech</w:t>
      </w:r>
      <w:r w:rsidR="006E5B0E">
        <w:rPr>
          <w:rFonts w:eastAsia="Times New Roman" w:cs="Lucida Sans Unicode"/>
          <w:iCs/>
          <w:sz w:val="18"/>
          <w:szCs w:val="16"/>
          <w:lang w:eastAsia="de-DE"/>
        </w:rPr>
        <w:t>te respektiert werden, erforscht</w:t>
      </w:r>
      <w:r w:rsidRPr="002C36AB">
        <w:rPr>
          <w:rFonts w:eastAsia="Times New Roman" w:cs="Lucida Sans Unicode"/>
          <w:iCs/>
          <w:sz w:val="18"/>
          <w:szCs w:val="16"/>
          <w:lang w:eastAsia="de-DE"/>
        </w:rPr>
        <w:t>, identifizier</w:t>
      </w:r>
      <w:r w:rsidR="006E5B0E">
        <w:rPr>
          <w:rFonts w:eastAsia="Times New Roman" w:cs="Lucida Sans Unicode"/>
          <w:iCs/>
          <w:sz w:val="18"/>
          <w:szCs w:val="16"/>
          <w:lang w:eastAsia="de-DE"/>
        </w:rPr>
        <w:t>t</w:t>
      </w:r>
      <w:r w:rsidRPr="002C36AB">
        <w:rPr>
          <w:rFonts w:eastAsia="Times New Roman" w:cs="Lucida Sans Unicode"/>
          <w:iCs/>
          <w:sz w:val="18"/>
          <w:szCs w:val="16"/>
          <w:lang w:eastAsia="de-DE"/>
        </w:rPr>
        <w:t xml:space="preserve"> und verbreitet der World Future Council die</w:t>
      </w:r>
      <w:r w:rsidR="006949FA">
        <w:rPr>
          <w:rFonts w:eastAsia="Times New Roman" w:cs="Lucida Sans Unicode"/>
          <w:iCs/>
          <w:sz w:val="18"/>
          <w:szCs w:val="16"/>
          <w:lang w:eastAsia="de-DE"/>
        </w:rPr>
        <w:t xml:space="preserve"> weltweit</w:t>
      </w:r>
      <w:r w:rsidRPr="002C36AB">
        <w:rPr>
          <w:rFonts w:eastAsia="Times New Roman" w:cs="Lucida Sans Unicode"/>
          <w:iCs/>
          <w:sz w:val="18"/>
          <w:szCs w:val="16"/>
          <w:lang w:eastAsia="de-DE"/>
        </w:rPr>
        <w:t xml:space="preserve"> besten politischen Lösungen.</w:t>
      </w:r>
    </w:p>
    <w:sectPr w:rsidR="001E319F" w:rsidRPr="002C36AB">
      <w:headerReference w:type="default" r:id="rId12"/>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75E4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DFD07" w14:textId="77777777" w:rsidR="003D113D" w:rsidRDefault="003D113D" w:rsidP="007859A3">
      <w:pPr>
        <w:spacing w:after="0" w:line="240" w:lineRule="auto"/>
      </w:pPr>
      <w:r>
        <w:separator/>
      </w:r>
    </w:p>
  </w:endnote>
  <w:endnote w:type="continuationSeparator" w:id="0">
    <w:p w14:paraId="1B5E86B2" w14:textId="77777777" w:rsidR="003D113D" w:rsidRDefault="003D113D" w:rsidP="0078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F2E47" w14:textId="77777777" w:rsidR="003D113D" w:rsidRDefault="003D113D" w:rsidP="007859A3">
      <w:pPr>
        <w:spacing w:after="0" w:line="240" w:lineRule="auto"/>
      </w:pPr>
      <w:r>
        <w:separator/>
      </w:r>
    </w:p>
  </w:footnote>
  <w:footnote w:type="continuationSeparator" w:id="0">
    <w:p w14:paraId="31BBA285" w14:textId="77777777" w:rsidR="003D113D" w:rsidRDefault="003D113D" w:rsidP="00785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88620" w14:textId="105DD2D8" w:rsidR="007859A3" w:rsidRDefault="00B02988">
    <w:pPr>
      <w:pStyle w:val="Kopfzeile"/>
    </w:pPr>
    <w:r>
      <w:rPr>
        <w:i/>
        <w:noProof/>
        <w:sz w:val="18"/>
        <w:szCs w:val="18"/>
        <w:lang w:eastAsia="de-DE"/>
      </w:rPr>
      <w:drawing>
        <wp:anchor distT="0" distB="0" distL="114300" distR="114300" simplePos="0" relativeHeight="251661312" behindDoc="0" locked="0" layoutInCell="1" allowOverlap="1" wp14:anchorId="20C6745D" wp14:editId="4A4D582B">
          <wp:simplePos x="0" y="0"/>
          <wp:positionH relativeFrom="column">
            <wp:posOffset>-81280</wp:posOffset>
          </wp:positionH>
          <wp:positionV relativeFrom="paragraph">
            <wp:posOffset>-445770</wp:posOffset>
          </wp:positionV>
          <wp:extent cx="691515" cy="1068705"/>
          <wp:effectExtent l="0" t="0" r="0" b="0"/>
          <wp:wrapTopAndBottom/>
          <wp:docPr id="1" name="Grafik 1" descr="M:\11_Events\FPA 2018\fpa2018_final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1_Events\FPA 2018\fpa2018_final_portrai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151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9A3">
      <w:rPr>
        <w:noProof/>
        <w:lang w:eastAsia="de-DE"/>
      </w:rPr>
      <w:drawing>
        <wp:anchor distT="0" distB="0" distL="114300" distR="114300" simplePos="0" relativeHeight="251660288" behindDoc="0" locked="0" layoutInCell="1" allowOverlap="1" wp14:anchorId="1D054704" wp14:editId="7A6E68E7">
          <wp:simplePos x="0" y="0"/>
          <wp:positionH relativeFrom="column">
            <wp:posOffset>1783715</wp:posOffset>
          </wp:positionH>
          <wp:positionV relativeFrom="paragraph">
            <wp:posOffset>-152400</wp:posOffset>
          </wp:positionV>
          <wp:extent cx="2268220" cy="526415"/>
          <wp:effectExtent l="0" t="0" r="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68220" cy="526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61E39"/>
    <w:multiLevelType w:val="hybridMultilevel"/>
    <w:tmpl w:val="49723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0011B39"/>
    <w:multiLevelType w:val="multilevel"/>
    <w:tmpl w:val="411E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48088C"/>
    <w:multiLevelType w:val="hybridMultilevel"/>
    <w:tmpl w:val="0EE4A9C8"/>
    <w:lvl w:ilvl="0" w:tplc="08225D76">
      <w:numFmt w:val="bullet"/>
      <w:lvlText w:val="-"/>
      <w:lvlJc w:val="left"/>
      <w:pPr>
        <w:ind w:left="720" w:hanging="360"/>
      </w:pPr>
      <w:rPr>
        <w:rFonts w:ascii="Lucida Sans Unicode" w:eastAsiaTheme="minorHAnsi"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FB41573"/>
    <w:multiLevelType w:val="hybridMultilevel"/>
    <w:tmpl w:val="19A097D6"/>
    <w:lvl w:ilvl="0" w:tplc="D47409EC">
      <w:numFmt w:val="bullet"/>
      <w:lvlText w:val="•"/>
      <w:lvlJc w:val="left"/>
      <w:pPr>
        <w:ind w:left="1413" w:hanging="705"/>
      </w:pPr>
      <w:rPr>
        <w:rFonts w:ascii="Calibri" w:eastAsiaTheme="minorHAnsi" w:hAnsi="Calibri"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rid">
    <w15:presenceInfo w15:providerId="None" w15:userId="Ing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E1"/>
    <w:rsid w:val="000008A7"/>
    <w:rsid w:val="0000139F"/>
    <w:rsid w:val="000016DD"/>
    <w:rsid w:val="000023BC"/>
    <w:rsid w:val="000023F1"/>
    <w:rsid w:val="00002722"/>
    <w:rsid w:val="00002C94"/>
    <w:rsid w:val="00003799"/>
    <w:rsid w:val="00003EE0"/>
    <w:rsid w:val="000040FC"/>
    <w:rsid w:val="00011180"/>
    <w:rsid w:val="00011B30"/>
    <w:rsid w:val="000139FE"/>
    <w:rsid w:val="000145D6"/>
    <w:rsid w:val="0001510D"/>
    <w:rsid w:val="00015339"/>
    <w:rsid w:val="00015453"/>
    <w:rsid w:val="0001561E"/>
    <w:rsid w:val="00015881"/>
    <w:rsid w:val="00015BB5"/>
    <w:rsid w:val="000160AA"/>
    <w:rsid w:val="000162C7"/>
    <w:rsid w:val="00020461"/>
    <w:rsid w:val="00021810"/>
    <w:rsid w:val="000238B3"/>
    <w:rsid w:val="000254F5"/>
    <w:rsid w:val="00026933"/>
    <w:rsid w:val="00027A18"/>
    <w:rsid w:val="00027CD3"/>
    <w:rsid w:val="00030544"/>
    <w:rsid w:val="00030829"/>
    <w:rsid w:val="00030CB4"/>
    <w:rsid w:val="000329A9"/>
    <w:rsid w:val="000348B3"/>
    <w:rsid w:val="00034C93"/>
    <w:rsid w:val="00035F61"/>
    <w:rsid w:val="00036C16"/>
    <w:rsid w:val="000406F9"/>
    <w:rsid w:val="00040D22"/>
    <w:rsid w:val="00040E43"/>
    <w:rsid w:val="000428E0"/>
    <w:rsid w:val="00042BF3"/>
    <w:rsid w:val="000441C7"/>
    <w:rsid w:val="000452DB"/>
    <w:rsid w:val="00046447"/>
    <w:rsid w:val="000470B2"/>
    <w:rsid w:val="000508FF"/>
    <w:rsid w:val="00051442"/>
    <w:rsid w:val="000516D4"/>
    <w:rsid w:val="000519E2"/>
    <w:rsid w:val="00053365"/>
    <w:rsid w:val="00053A02"/>
    <w:rsid w:val="000540B9"/>
    <w:rsid w:val="00054E96"/>
    <w:rsid w:val="000552E6"/>
    <w:rsid w:val="00055CF6"/>
    <w:rsid w:val="00057778"/>
    <w:rsid w:val="00057B82"/>
    <w:rsid w:val="0006018F"/>
    <w:rsid w:val="00061FAA"/>
    <w:rsid w:val="00063729"/>
    <w:rsid w:val="00064837"/>
    <w:rsid w:val="00065F37"/>
    <w:rsid w:val="0006637E"/>
    <w:rsid w:val="00067AF2"/>
    <w:rsid w:val="000701B6"/>
    <w:rsid w:val="000704BB"/>
    <w:rsid w:val="00070CC0"/>
    <w:rsid w:val="00071A11"/>
    <w:rsid w:val="000728CB"/>
    <w:rsid w:val="00073E29"/>
    <w:rsid w:val="00073E9B"/>
    <w:rsid w:val="00074237"/>
    <w:rsid w:val="00076A2F"/>
    <w:rsid w:val="00076F8C"/>
    <w:rsid w:val="00084A1B"/>
    <w:rsid w:val="00084E16"/>
    <w:rsid w:val="0008536A"/>
    <w:rsid w:val="000900C5"/>
    <w:rsid w:val="0009083C"/>
    <w:rsid w:val="00092C7C"/>
    <w:rsid w:val="000938BC"/>
    <w:rsid w:val="000939B2"/>
    <w:rsid w:val="00095CAD"/>
    <w:rsid w:val="00097025"/>
    <w:rsid w:val="000A047B"/>
    <w:rsid w:val="000A2511"/>
    <w:rsid w:val="000A2AAC"/>
    <w:rsid w:val="000A5BBB"/>
    <w:rsid w:val="000A712E"/>
    <w:rsid w:val="000A7AB7"/>
    <w:rsid w:val="000B51EA"/>
    <w:rsid w:val="000B5F8A"/>
    <w:rsid w:val="000B7145"/>
    <w:rsid w:val="000C13A0"/>
    <w:rsid w:val="000C1EF3"/>
    <w:rsid w:val="000C207B"/>
    <w:rsid w:val="000C51D8"/>
    <w:rsid w:val="000C5B58"/>
    <w:rsid w:val="000C6F73"/>
    <w:rsid w:val="000C7D94"/>
    <w:rsid w:val="000D0F4D"/>
    <w:rsid w:val="000D0FF0"/>
    <w:rsid w:val="000D20C2"/>
    <w:rsid w:val="000D2B48"/>
    <w:rsid w:val="000D2CF0"/>
    <w:rsid w:val="000D2D5E"/>
    <w:rsid w:val="000D3AEA"/>
    <w:rsid w:val="000D3D61"/>
    <w:rsid w:val="000D61A8"/>
    <w:rsid w:val="000D737E"/>
    <w:rsid w:val="000D7A01"/>
    <w:rsid w:val="000E0890"/>
    <w:rsid w:val="000E09DF"/>
    <w:rsid w:val="000E0ECB"/>
    <w:rsid w:val="000E1242"/>
    <w:rsid w:val="000E1DD8"/>
    <w:rsid w:val="000E2E7B"/>
    <w:rsid w:val="000E2FF7"/>
    <w:rsid w:val="000E544E"/>
    <w:rsid w:val="000E54AC"/>
    <w:rsid w:val="000E57BE"/>
    <w:rsid w:val="000E5EA5"/>
    <w:rsid w:val="000E642B"/>
    <w:rsid w:val="000E7008"/>
    <w:rsid w:val="000F06AB"/>
    <w:rsid w:val="000F0B00"/>
    <w:rsid w:val="000F0F76"/>
    <w:rsid w:val="000F2029"/>
    <w:rsid w:val="000F3905"/>
    <w:rsid w:val="000F3ADB"/>
    <w:rsid w:val="000F44D3"/>
    <w:rsid w:val="000F4811"/>
    <w:rsid w:val="000F61BF"/>
    <w:rsid w:val="001022B2"/>
    <w:rsid w:val="001040EC"/>
    <w:rsid w:val="0010419F"/>
    <w:rsid w:val="0010430C"/>
    <w:rsid w:val="00104912"/>
    <w:rsid w:val="00105E6A"/>
    <w:rsid w:val="00106030"/>
    <w:rsid w:val="0010649F"/>
    <w:rsid w:val="0010698A"/>
    <w:rsid w:val="00110638"/>
    <w:rsid w:val="001117E7"/>
    <w:rsid w:val="00112734"/>
    <w:rsid w:val="00112BE6"/>
    <w:rsid w:val="00113958"/>
    <w:rsid w:val="00113FF2"/>
    <w:rsid w:val="00114FA8"/>
    <w:rsid w:val="00120C1E"/>
    <w:rsid w:val="00124C98"/>
    <w:rsid w:val="00125F07"/>
    <w:rsid w:val="00127473"/>
    <w:rsid w:val="00130748"/>
    <w:rsid w:val="00132448"/>
    <w:rsid w:val="00132B73"/>
    <w:rsid w:val="00132F22"/>
    <w:rsid w:val="00134ADD"/>
    <w:rsid w:val="00134AF9"/>
    <w:rsid w:val="001359CD"/>
    <w:rsid w:val="00136418"/>
    <w:rsid w:val="00137712"/>
    <w:rsid w:val="0014131C"/>
    <w:rsid w:val="0014231E"/>
    <w:rsid w:val="00143B36"/>
    <w:rsid w:val="00147874"/>
    <w:rsid w:val="00150BEC"/>
    <w:rsid w:val="00151044"/>
    <w:rsid w:val="001514BF"/>
    <w:rsid w:val="00152006"/>
    <w:rsid w:val="00152ABF"/>
    <w:rsid w:val="001536BA"/>
    <w:rsid w:val="00153CFF"/>
    <w:rsid w:val="00154676"/>
    <w:rsid w:val="00154EA6"/>
    <w:rsid w:val="001569FD"/>
    <w:rsid w:val="00157480"/>
    <w:rsid w:val="0015781C"/>
    <w:rsid w:val="00157BB3"/>
    <w:rsid w:val="00157E7A"/>
    <w:rsid w:val="00160605"/>
    <w:rsid w:val="00160E89"/>
    <w:rsid w:val="00164C19"/>
    <w:rsid w:val="0016706C"/>
    <w:rsid w:val="00172825"/>
    <w:rsid w:val="00172871"/>
    <w:rsid w:val="00173652"/>
    <w:rsid w:val="00177D48"/>
    <w:rsid w:val="001806A2"/>
    <w:rsid w:val="00180777"/>
    <w:rsid w:val="00183564"/>
    <w:rsid w:val="00183C79"/>
    <w:rsid w:val="0018407F"/>
    <w:rsid w:val="00185696"/>
    <w:rsid w:val="00185F59"/>
    <w:rsid w:val="0018666C"/>
    <w:rsid w:val="001866B6"/>
    <w:rsid w:val="00186A00"/>
    <w:rsid w:val="00190A45"/>
    <w:rsid w:val="00192A03"/>
    <w:rsid w:val="00192EDF"/>
    <w:rsid w:val="00192FFA"/>
    <w:rsid w:val="00195922"/>
    <w:rsid w:val="00195EC8"/>
    <w:rsid w:val="001962D0"/>
    <w:rsid w:val="0019665F"/>
    <w:rsid w:val="00196955"/>
    <w:rsid w:val="00197A1A"/>
    <w:rsid w:val="001A16DF"/>
    <w:rsid w:val="001A1F87"/>
    <w:rsid w:val="001A1F91"/>
    <w:rsid w:val="001A52E8"/>
    <w:rsid w:val="001A64E5"/>
    <w:rsid w:val="001B1246"/>
    <w:rsid w:val="001B15AD"/>
    <w:rsid w:val="001B1E18"/>
    <w:rsid w:val="001B1E8F"/>
    <w:rsid w:val="001B1FC2"/>
    <w:rsid w:val="001B35D2"/>
    <w:rsid w:val="001B605D"/>
    <w:rsid w:val="001C0196"/>
    <w:rsid w:val="001C33BA"/>
    <w:rsid w:val="001C3DB9"/>
    <w:rsid w:val="001C3F8B"/>
    <w:rsid w:val="001C43BB"/>
    <w:rsid w:val="001C4764"/>
    <w:rsid w:val="001C5B91"/>
    <w:rsid w:val="001C6B9D"/>
    <w:rsid w:val="001C6EEB"/>
    <w:rsid w:val="001C7C19"/>
    <w:rsid w:val="001D2F7F"/>
    <w:rsid w:val="001D36D3"/>
    <w:rsid w:val="001D4E27"/>
    <w:rsid w:val="001D62FF"/>
    <w:rsid w:val="001D6526"/>
    <w:rsid w:val="001D6B3A"/>
    <w:rsid w:val="001D78AA"/>
    <w:rsid w:val="001E0138"/>
    <w:rsid w:val="001E01E5"/>
    <w:rsid w:val="001E319F"/>
    <w:rsid w:val="001E42ED"/>
    <w:rsid w:val="001E4AB7"/>
    <w:rsid w:val="001E4BD9"/>
    <w:rsid w:val="001E4D73"/>
    <w:rsid w:val="001E6DE6"/>
    <w:rsid w:val="001E7DE6"/>
    <w:rsid w:val="001F20E1"/>
    <w:rsid w:val="001F27B8"/>
    <w:rsid w:val="001F32AB"/>
    <w:rsid w:val="001F37A6"/>
    <w:rsid w:val="001F39F9"/>
    <w:rsid w:val="001F3BB9"/>
    <w:rsid w:val="001F5D84"/>
    <w:rsid w:val="001F6783"/>
    <w:rsid w:val="001F7BEB"/>
    <w:rsid w:val="002020F5"/>
    <w:rsid w:val="00202141"/>
    <w:rsid w:val="00203CBD"/>
    <w:rsid w:val="00203DE1"/>
    <w:rsid w:val="00205749"/>
    <w:rsid w:val="00205EBA"/>
    <w:rsid w:val="00206304"/>
    <w:rsid w:val="00206610"/>
    <w:rsid w:val="00206BD5"/>
    <w:rsid w:val="00207211"/>
    <w:rsid w:val="00207D93"/>
    <w:rsid w:val="00211213"/>
    <w:rsid w:val="002121AA"/>
    <w:rsid w:val="00212217"/>
    <w:rsid w:val="002127CE"/>
    <w:rsid w:val="00216366"/>
    <w:rsid w:val="002167CB"/>
    <w:rsid w:val="00216BB8"/>
    <w:rsid w:val="00217AF4"/>
    <w:rsid w:val="002260C4"/>
    <w:rsid w:val="00227F2D"/>
    <w:rsid w:val="002308DB"/>
    <w:rsid w:val="00233CD1"/>
    <w:rsid w:val="00233E93"/>
    <w:rsid w:val="00234070"/>
    <w:rsid w:val="00234CE9"/>
    <w:rsid w:val="002373AC"/>
    <w:rsid w:val="00241528"/>
    <w:rsid w:val="00242D04"/>
    <w:rsid w:val="00243BF5"/>
    <w:rsid w:val="00244D4B"/>
    <w:rsid w:val="0024611C"/>
    <w:rsid w:val="002461F5"/>
    <w:rsid w:val="00246CD2"/>
    <w:rsid w:val="0024723B"/>
    <w:rsid w:val="00250270"/>
    <w:rsid w:val="002502BC"/>
    <w:rsid w:val="002514F6"/>
    <w:rsid w:val="0025164D"/>
    <w:rsid w:val="00252E93"/>
    <w:rsid w:val="00253934"/>
    <w:rsid w:val="00255280"/>
    <w:rsid w:val="00261E80"/>
    <w:rsid w:val="00261E9C"/>
    <w:rsid w:val="0026305C"/>
    <w:rsid w:val="00263521"/>
    <w:rsid w:val="002648C0"/>
    <w:rsid w:val="00267FDF"/>
    <w:rsid w:val="0027011B"/>
    <w:rsid w:val="002712A4"/>
    <w:rsid w:val="0027142F"/>
    <w:rsid w:val="002716D5"/>
    <w:rsid w:val="002717E2"/>
    <w:rsid w:val="00272F09"/>
    <w:rsid w:val="00275473"/>
    <w:rsid w:val="00275FA6"/>
    <w:rsid w:val="00275FAF"/>
    <w:rsid w:val="00280407"/>
    <w:rsid w:val="00281CCC"/>
    <w:rsid w:val="0028255C"/>
    <w:rsid w:val="00282926"/>
    <w:rsid w:val="00282CD9"/>
    <w:rsid w:val="002833BF"/>
    <w:rsid w:val="0028497D"/>
    <w:rsid w:val="002858E2"/>
    <w:rsid w:val="0028718D"/>
    <w:rsid w:val="00287824"/>
    <w:rsid w:val="00290A76"/>
    <w:rsid w:val="00291079"/>
    <w:rsid w:val="00291E7F"/>
    <w:rsid w:val="00292A8A"/>
    <w:rsid w:val="00293C5C"/>
    <w:rsid w:val="00295A68"/>
    <w:rsid w:val="00295F69"/>
    <w:rsid w:val="002963DE"/>
    <w:rsid w:val="00296810"/>
    <w:rsid w:val="00296C1E"/>
    <w:rsid w:val="00297881"/>
    <w:rsid w:val="002A3BAE"/>
    <w:rsid w:val="002A4091"/>
    <w:rsid w:val="002A6FBF"/>
    <w:rsid w:val="002A7565"/>
    <w:rsid w:val="002A7A21"/>
    <w:rsid w:val="002A7D66"/>
    <w:rsid w:val="002B053A"/>
    <w:rsid w:val="002B0BF8"/>
    <w:rsid w:val="002B213C"/>
    <w:rsid w:val="002B32D8"/>
    <w:rsid w:val="002B6425"/>
    <w:rsid w:val="002C09E5"/>
    <w:rsid w:val="002C1793"/>
    <w:rsid w:val="002C1A66"/>
    <w:rsid w:val="002C3575"/>
    <w:rsid w:val="002C36AB"/>
    <w:rsid w:val="002C3C3C"/>
    <w:rsid w:val="002C52F2"/>
    <w:rsid w:val="002C6D32"/>
    <w:rsid w:val="002C7175"/>
    <w:rsid w:val="002C7943"/>
    <w:rsid w:val="002C7F05"/>
    <w:rsid w:val="002D1CDD"/>
    <w:rsid w:val="002D2C1F"/>
    <w:rsid w:val="002D35D2"/>
    <w:rsid w:val="002D4D93"/>
    <w:rsid w:val="002D582B"/>
    <w:rsid w:val="002D6AEA"/>
    <w:rsid w:val="002E1034"/>
    <w:rsid w:val="002E11CD"/>
    <w:rsid w:val="002E13A4"/>
    <w:rsid w:val="002E2666"/>
    <w:rsid w:val="002E3360"/>
    <w:rsid w:val="002E41F8"/>
    <w:rsid w:val="002E6DE7"/>
    <w:rsid w:val="002F146F"/>
    <w:rsid w:val="002F35BC"/>
    <w:rsid w:val="002F3F29"/>
    <w:rsid w:val="002F5210"/>
    <w:rsid w:val="002F6F08"/>
    <w:rsid w:val="002F732F"/>
    <w:rsid w:val="0030034A"/>
    <w:rsid w:val="003014F2"/>
    <w:rsid w:val="0030278E"/>
    <w:rsid w:val="003031B5"/>
    <w:rsid w:val="003046A3"/>
    <w:rsid w:val="003058BF"/>
    <w:rsid w:val="0030757B"/>
    <w:rsid w:val="0031059E"/>
    <w:rsid w:val="00310790"/>
    <w:rsid w:val="003115DE"/>
    <w:rsid w:val="00311ABB"/>
    <w:rsid w:val="00311F35"/>
    <w:rsid w:val="00315291"/>
    <w:rsid w:val="00315DC3"/>
    <w:rsid w:val="00316030"/>
    <w:rsid w:val="00317219"/>
    <w:rsid w:val="00320BF3"/>
    <w:rsid w:val="00320DD1"/>
    <w:rsid w:val="00320E1B"/>
    <w:rsid w:val="003223E7"/>
    <w:rsid w:val="00323AE5"/>
    <w:rsid w:val="00323C31"/>
    <w:rsid w:val="00324970"/>
    <w:rsid w:val="00326DFB"/>
    <w:rsid w:val="003315F7"/>
    <w:rsid w:val="0033371A"/>
    <w:rsid w:val="0033383D"/>
    <w:rsid w:val="003340CA"/>
    <w:rsid w:val="00335769"/>
    <w:rsid w:val="00335A72"/>
    <w:rsid w:val="003366FB"/>
    <w:rsid w:val="00336926"/>
    <w:rsid w:val="00336A70"/>
    <w:rsid w:val="003378B3"/>
    <w:rsid w:val="00337BC4"/>
    <w:rsid w:val="00340589"/>
    <w:rsid w:val="00343E3E"/>
    <w:rsid w:val="00347691"/>
    <w:rsid w:val="003529A1"/>
    <w:rsid w:val="00354218"/>
    <w:rsid w:val="00355C27"/>
    <w:rsid w:val="003573E0"/>
    <w:rsid w:val="00357472"/>
    <w:rsid w:val="0036097A"/>
    <w:rsid w:val="00361047"/>
    <w:rsid w:val="00362296"/>
    <w:rsid w:val="003625A4"/>
    <w:rsid w:val="003625D8"/>
    <w:rsid w:val="0036419C"/>
    <w:rsid w:val="00365303"/>
    <w:rsid w:val="00365B2B"/>
    <w:rsid w:val="00367326"/>
    <w:rsid w:val="0036755F"/>
    <w:rsid w:val="003706AF"/>
    <w:rsid w:val="00370716"/>
    <w:rsid w:val="003713AA"/>
    <w:rsid w:val="003726C4"/>
    <w:rsid w:val="00372A60"/>
    <w:rsid w:val="003738D2"/>
    <w:rsid w:val="00374D78"/>
    <w:rsid w:val="00381E67"/>
    <w:rsid w:val="003831A3"/>
    <w:rsid w:val="00383B98"/>
    <w:rsid w:val="00385493"/>
    <w:rsid w:val="00390A67"/>
    <w:rsid w:val="00391593"/>
    <w:rsid w:val="00391616"/>
    <w:rsid w:val="00391EA4"/>
    <w:rsid w:val="0039386D"/>
    <w:rsid w:val="00393A0E"/>
    <w:rsid w:val="00393BD9"/>
    <w:rsid w:val="00393C71"/>
    <w:rsid w:val="003957ED"/>
    <w:rsid w:val="00395A48"/>
    <w:rsid w:val="00395DF2"/>
    <w:rsid w:val="003A0355"/>
    <w:rsid w:val="003A14D6"/>
    <w:rsid w:val="003A1980"/>
    <w:rsid w:val="003A1EB4"/>
    <w:rsid w:val="003A46B7"/>
    <w:rsid w:val="003A4859"/>
    <w:rsid w:val="003A4ECC"/>
    <w:rsid w:val="003A5B27"/>
    <w:rsid w:val="003A6980"/>
    <w:rsid w:val="003A6CA6"/>
    <w:rsid w:val="003A7AF3"/>
    <w:rsid w:val="003B007F"/>
    <w:rsid w:val="003B218B"/>
    <w:rsid w:val="003B3116"/>
    <w:rsid w:val="003B4263"/>
    <w:rsid w:val="003B4F67"/>
    <w:rsid w:val="003B634D"/>
    <w:rsid w:val="003B7AA8"/>
    <w:rsid w:val="003C10DA"/>
    <w:rsid w:val="003C17CF"/>
    <w:rsid w:val="003C1F9C"/>
    <w:rsid w:val="003C4F71"/>
    <w:rsid w:val="003C6946"/>
    <w:rsid w:val="003C7F5F"/>
    <w:rsid w:val="003D03AD"/>
    <w:rsid w:val="003D113D"/>
    <w:rsid w:val="003D12AF"/>
    <w:rsid w:val="003D1F9C"/>
    <w:rsid w:val="003D3EA3"/>
    <w:rsid w:val="003D4411"/>
    <w:rsid w:val="003E009B"/>
    <w:rsid w:val="003E0E66"/>
    <w:rsid w:val="003E2C38"/>
    <w:rsid w:val="003E59E9"/>
    <w:rsid w:val="003E7D81"/>
    <w:rsid w:val="003F0F34"/>
    <w:rsid w:val="003F1220"/>
    <w:rsid w:val="003F2D60"/>
    <w:rsid w:val="003F3CB6"/>
    <w:rsid w:val="003F514B"/>
    <w:rsid w:val="003F52D7"/>
    <w:rsid w:val="003F5794"/>
    <w:rsid w:val="003F5F60"/>
    <w:rsid w:val="003F7FD4"/>
    <w:rsid w:val="004002A3"/>
    <w:rsid w:val="00400626"/>
    <w:rsid w:val="004015F6"/>
    <w:rsid w:val="00401E57"/>
    <w:rsid w:val="00401F61"/>
    <w:rsid w:val="00404705"/>
    <w:rsid w:val="00404FD5"/>
    <w:rsid w:val="00405BD2"/>
    <w:rsid w:val="004060D3"/>
    <w:rsid w:val="00406375"/>
    <w:rsid w:val="00406F19"/>
    <w:rsid w:val="0040702D"/>
    <w:rsid w:val="004070E5"/>
    <w:rsid w:val="004072B8"/>
    <w:rsid w:val="0041034C"/>
    <w:rsid w:val="00410842"/>
    <w:rsid w:val="00410B47"/>
    <w:rsid w:val="00411EE9"/>
    <w:rsid w:val="004134B4"/>
    <w:rsid w:val="004135AA"/>
    <w:rsid w:val="0041390C"/>
    <w:rsid w:val="00416321"/>
    <w:rsid w:val="004166FC"/>
    <w:rsid w:val="00416BB3"/>
    <w:rsid w:val="00417995"/>
    <w:rsid w:val="00420055"/>
    <w:rsid w:val="00420A3A"/>
    <w:rsid w:val="0042164A"/>
    <w:rsid w:val="004224BB"/>
    <w:rsid w:val="004224FC"/>
    <w:rsid w:val="00422BA8"/>
    <w:rsid w:val="004233B0"/>
    <w:rsid w:val="00425CB5"/>
    <w:rsid w:val="00425EE4"/>
    <w:rsid w:val="004271B0"/>
    <w:rsid w:val="00427AC7"/>
    <w:rsid w:val="00430500"/>
    <w:rsid w:val="00432165"/>
    <w:rsid w:val="00432739"/>
    <w:rsid w:val="004354F5"/>
    <w:rsid w:val="004356F2"/>
    <w:rsid w:val="00435777"/>
    <w:rsid w:val="0043772D"/>
    <w:rsid w:val="004402D3"/>
    <w:rsid w:val="004403CE"/>
    <w:rsid w:val="00442EBF"/>
    <w:rsid w:val="004436B0"/>
    <w:rsid w:val="004440C5"/>
    <w:rsid w:val="00446725"/>
    <w:rsid w:val="00447E4E"/>
    <w:rsid w:val="00450D88"/>
    <w:rsid w:val="004512C5"/>
    <w:rsid w:val="004515A6"/>
    <w:rsid w:val="00457473"/>
    <w:rsid w:val="00457A09"/>
    <w:rsid w:val="00460507"/>
    <w:rsid w:val="004612BE"/>
    <w:rsid w:val="00461EB0"/>
    <w:rsid w:val="00462FA9"/>
    <w:rsid w:val="0046409F"/>
    <w:rsid w:val="00470126"/>
    <w:rsid w:val="00470503"/>
    <w:rsid w:val="00470B43"/>
    <w:rsid w:val="004713BC"/>
    <w:rsid w:val="00473A91"/>
    <w:rsid w:val="00474C1E"/>
    <w:rsid w:val="00474ED9"/>
    <w:rsid w:val="004758BF"/>
    <w:rsid w:val="00475DC1"/>
    <w:rsid w:val="00475FFE"/>
    <w:rsid w:val="00477001"/>
    <w:rsid w:val="00477D82"/>
    <w:rsid w:val="00480305"/>
    <w:rsid w:val="00481A8F"/>
    <w:rsid w:val="004843B3"/>
    <w:rsid w:val="00484B7F"/>
    <w:rsid w:val="004857EF"/>
    <w:rsid w:val="00485C83"/>
    <w:rsid w:val="0048628D"/>
    <w:rsid w:val="00486958"/>
    <w:rsid w:val="00490D27"/>
    <w:rsid w:val="00491259"/>
    <w:rsid w:val="00492D89"/>
    <w:rsid w:val="004932AF"/>
    <w:rsid w:val="00494D60"/>
    <w:rsid w:val="004A0011"/>
    <w:rsid w:val="004A04A0"/>
    <w:rsid w:val="004A0937"/>
    <w:rsid w:val="004A12DE"/>
    <w:rsid w:val="004A1476"/>
    <w:rsid w:val="004A2665"/>
    <w:rsid w:val="004A2ACF"/>
    <w:rsid w:val="004A3D35"/>
    <w:rsid w:val="004A51F0"/>
    <w:rsid w:val="004A59FF"/>
    <w:rsid w:val="004A63F4"/>
    <w:rsid w:val="004A7B5F"/>
    <w:rsid w:val="004A7BCC"/>
    <w:rsid w:val="004A7DFB"/>
    <w:rsid w:val="004B07BE"/>
    <w:rsid w:val="004B1C05"/>
    <w:rsid w:val="004B208E"/>
    <w:rsid w:val="004B2690"/>
    <w:rsid w:val="004B29A5"/>
    <w:rsid w:val="004B410C"/>
    <w:rsid w:val="004B417A"/>
    <w:rsid w:val="004B421A"/>
    <w:rsid w:val="004B6335"/>
    <w:rsid w:val="004B790F"/>
    <w:rsid w:val="004B7C0B"/>
    <w:rsid w:val="004C238D"/>
    <w:rsid w:val="004C5CA6"/>
    <w:rsid w:val="004C6945"/>
    <w:rsid w:val="004C7B8F"/>
    <w:rsid w:val="004D0E9F"/>
    <w:rsid w:val="004D3A55"/>
    <w:rsid w:val="004D46AE"/>
    <w:rsid w:val="004D70EB"/>
    <w:rsid w:val="004E085C"/>
    <w:rsid w:val="004E1029"/>
    <w:rsid w:val="004E18A0"/>
    <w:rsid w:val="004E29D3"/>
    <w:rsid w:val="004E2DD6"/>
    <w:rsid w:val="004E3CD5"/>
    <w:rsid w:val="004E4035"/>
    <w:rsid w:val="004E50C3"/>
    <w:rsid w:val="004E59D8"/>
    <w:rsid w:val="004E6F71"/>
    <w:rsid w:val="004E7096"/>
    <w:rsid w:val="004F1AC4"/>
    <w:rsid w:val="004F26A6"/>
    <w:rsid w:val="004F28F7"/>
    <w:rsid w:val="004F2F43"/>
    <w:rsid w:val="004F5B84"/>
    <w:rsid w:val="004F5D4B"/>
    <w:rsid w:val="004F6956"/>
    <w:rsid w:val="004F7B16"/>
    <w:rsid w:val="005007E1"/>
    <w:rsid w:val="00500B39"/>
    <w:rsid w:val="0050270B"/>
    <w:rsid w:val="00502955"/>
    <w:rsid w:val="00502DEF"/>
    <w:rsid w:val="0050545B"/>
    <w:rsid w:val="00505855"/>
    <w:rsid w:val="00505EE4"/>
    <w:rsid w:val="005064EE"/>
    <w:rsid w:val="005065B6"/>
    <w:rsid w:val="00506A3F"/>
    <w:rsid w:val="00506D04"/>
    <w:rsid w:val="00511820"/>
    <w:rsid w:val="00511F08"/>
    <w:rsid w:val="005122AC"/>
    <w:rsid w:val="005123AD"/>
    <w:rsid w:val="00513198"/>
    <w:rsid w:val="00513701"/>
    <w:rsid w:val="00516B36"/>
    <w:rsid w:val="00517137"/>
    <w:rsid w:val="00517820"/>
    <w:rsid w:val="005229FD"/>
    <w:rsid w:val="00523C29"/>
    <w:rsid w:val="00524EC7"/>
    <w:rsid w:val="0052526F"/>
    <w:rsid w:val="005257E9"/>
    <w:rsid w:val="005260B0"/>
    <w:rsid w:val="00526407"/>
    <w:rsid w:val="0052659E"/>
    <w:rsid w:val="00530810"/>
    <w:rsid w:val="0053293F"/>
    <w:rsid w:val="00532AA0"/>
    <w:rsid w:val="00534565"/>
    <w:rsid w:val="005350ED"/>
    <w:rsid w:val="00535A90"/>
    <w:rsid w:val="00537755"/>
    <w:rsid w:val="005378A9"/>
    <w:rsid w:val="0053793E"/>
    <w:rsid w:val="0054056E"/>
    <w:rsid w:val="00541771"/>
    <w:rsid w:val="00541F5E"/>
    <w:rsid w:val="00543891"/>
    <w:rsid w:val="00543986"/>
    <w:rsid w:val="005460EA"/>
    <w:rsid w:val="00546A56"/>
    <w:rsid w:val="00547916"/>
    <w:rsid w:val="00547DE8"/>
    <w:rsid w:val="00550724"/>
    <w:rsid w:val="00550D1B"/>
    <w:rsid w:val="00550D5B"/>
    <w:rsid w:val="00551AC1"/>
    <w:rsid w:val="00551FDE"/>
    <w:rsid w:val="00552DED"/>
    <w:rsid w:val="00556C54"/>
    <w:rsid w:val="0056194D"/>
    <w:rsid w:val="005621D1"/>
    <w:rsid w:val="00565236"/>
    <w:rsid w:val="005653E5"/>
    <w:rsid w:val="005663EE"/>
    <w:rsid w:val="00567475"/>
    <w:rsid w:val="00567CE8"/>
    <w:rsid w:val="005701D2"/>
    <w:rsid w:val="00571848"/>
    <w:rsid w:val="005718BE"/>
    <w:rsid w:val="005740FE"/>
    <w:rsid w:val="00574C0E"/>
    <w:rsid w:val="005761D9"/>
    <w:rsid w:val="005774E4"/>
    <w:rsid w:val="005775D0"/>
    <w:rsid w:val="00577709"/>
    <w:rsid w:val="005826D3"/>
    <w:rsid w:val="0058381F"/>
    <w:rsid w:val="00583B41"/>
    <w:rsid w:val="00585B67"/>
    <w:rsid w:val="00586149"/>
    <w:rsid w:val="0058669D"/>
    <w:rsid w:val="00586962"/>
    <w:rsid w:val="00587B6C"/>
    <w:rsid w:val="00594DC8"/>
    <w:rsid w:val="00595755"/>
    <w:rsid w:val="00596815"/>
    <w:rsid w:val="005A0CA9"/>
    <w:rsid w:val="005A10E4"/>
    <w:rsid w:val="005A2803"/>
    <w:rsid w:val="005A3323"/>
    <w:rsid w:val="005A3529"/>
    <w:rsid w:val="005A3CDA"/>
    <w:rsid w:val="005A3DA4"/>
    <w:rsid w:val="005A5F17"/>
    <w:rsid w:val="005A6125"/>
    <w:rsid w:val="005A6EEE"/>
    <w:rsid w:val="005A72B8"/>
    <w:rsid w:val="005B07CA"/>
    <w:rsid w:val="005B44CA"/>
    <w:rsid w:val="005B4926"/>
    <w:rsid w:val="005B4F4D"/>
    <w:rsid w:val="005B60D4"/>
    <w:rsid w:val="005B6AB2"/>
    <w:rsid w:val="005C0033"/>
    <w:rsid w:val="005C12F5"/>
    <w:rsid w:val="005C21D2"/>
    <w:rsid w:val="005C3C2B"/>
    <w:rsid w:val="005C3DA0"/>
    <w:rsid w:val="005C3E2D"/>
    <w:rsid w:val="005C3EE6"/>
    <w:rsid w:val="005C5A87"/>
    <w:rsid w:val="005D05CB"/>
    <w:rsid w:val="005D1954"/>
    <w:rsid w:val="005D4A0C"/>
    <w:rsid w:val="005D5124"/>
    <w:rsid w:val="005D5D99"/>
    <w:rsid w:val="005D65A3"/>
    <w:rsid w:val="005D6DF2"/>
    <w:rsid w:val="005E3BA3"/>
    <w:rsid w:val="005E631B"/>
    <w:rsid w:val="005F0AFA"/>
    <w:rsid w:val="005F3D68"/>
    <w:rsid w:val="005F5047"/>
    <w:rsid w:val="005F6F41"/>
    <w:rsid w:val="006005A0"/>
    <w:rsid w:val="00600C90"/>
    <w:rsid w:val="006023F1"/>
    <w:rsid w:val="00602881"/>
    <w:rsid w:val="00604578"/>
    <w:rsid w:val="00604D48"/>
    <w:rsid w:val="00607296"/>
    <w:rsid w:val="00607ADD"/>
    <w:rsid w:val="00607B6F"/>
    <w:rsid w:val="00607C1D"/>
    <w:rsid w:val="00607F77"/>
    <w:rsid w:val="00610B42"/>
    <w:rsid w:val="00611C68"/>
    <w:rsid w:val="00612FC8"/>
    <w:rsid w:val="00615C11"/>
    <w:rsid w:val="006179E9"/>
    <w:rsid w:val="00620702"/>
    <w:rsid w:val="006209A6"/>
    <w:rsid w:val="00621E68"/>
    <w:rsid w:val="00622B57"/>
    <w:rsid w:val="006240FA"/>
    <w:rsid w:val="00624FB5"/>
    <w:rsid w:val="006259AF"/>
    <w:rsid w:val="0062679D"/>
    <w:rsid w:val="00627055"/>
    <w:rsid w:val="00630D4A"/>
    <w:rsid w:val="00632EC8"/>
    <w:rsid w:val="00632F50"/>
    <w:rsid w:val="006336FD"/>
    <w:rsid w:val="00634A83"/>
    <w:rsid w:val="006361B5"/>
    <w:rsid w:val="006363DF"/>
    <w:rsid w:val="00636F30"/>
    <w:rsid w:val="00636F9F"/>
    <w:rsid w:val="006400B7"/>
    <w:rsid w:val="00641AAF"/>
    <w:rsid w:val="00641BA0"/>
    <w:rsid w:val="00643437"/>
    <w:rsid w:val="00643FE1"/>
    <w:rsid w:val="00644412"/>
    <w:rsid w:val="006448CA"/>
    <w:rsid w:val="00647082"/>
    <w:rsid w:val="00650CB4"/>
    <w:rsid w:val="00651A53"/>
    <w:rsid w:val="006526CC"/>
    <w:rsid w:val="006537C9"/>
    <w:rsid w:val="0065408F"/>
    <w:rsid w:val="00654A17"/>
    <w:rsid w:val="00654B25"/>
    <w:rsid w:val="00654C2A"/>
    <w:rsid w:val="0066017F"/>
    <w:rsid w:val="006601EB"/>
    <w:rsid w:val="00660435"/>
    <w:rsid w:val="00662335"/>
    <w:rsid w:val="00662839"/>
    <w:rsid w:val="00664DD2"/>
    <w:rsid w:val="0067028E"/>
    <w:rsid w:val="00670AB6"/>
    <w:rsid w:val="00672CB2"/>
    <w:rsid w:val="006746DB"/>
    <w:rsid w:val="0067524F"/>
    <w:rsid w:val="00676C48"/>
    <w:rsid w:val="00677FF5"/>
    <w:rsid w:val="00680AAE"/>
    <w:rsid w:val="00684164"/>
    <w:rsid w:val="00687346"/>
    <w:rsid w:val="006929BD"/>
    <w:rsid w:val="00692C48"/>
    <w:rsid w:val="006949FA"/>
    <w:rsid w:val="006A00C2"/>
    <w:rsid w:val="006A11AB"/>
    <w:rsid w:val="006A1522"/>
    <w:rsid w:val="006A2164"/>
    <w:rsid w:val="006A52B1"/>
    <w:rsid w:val="006A5469"/>
    <w:rsid w:val="006A58C5"/>
    <w:rsid w:val="006A5AEC"/>
    <w:rsid w:val="006A70EA"/>
    <w:rsid w:val="006A74A4"/>
    <w:rsid w:val="006B1D21"/>
    <w:rsid w:val="006B3F37"/>
    <w:rsid w:val="006B52FC"/>
    <w:rsid w:val="006B6F9A"/>
    <w:rsid w:val="006B7CF8"/>
    <w:rsid w:val="006C19BB"/>
    <w:rsid w:val="006C1A3D"/>
    <w:rsid w:val="006C20F2"/>
    <w:rsid w:val="006C4170"/>
    <w:rsid w:val="006C4663"/>
    <w:rsid w:val="006C6C8D"/>
    <w:rsid w:val="006C6EA7"/>
    <w:rsid w:val="006C74ED"/>
    <w:rsid w:val="006D1C79"/>
    <w:rsid w:val="006D1FEB"/>
    <w:rsid w:val="006D2F82"/>
    <w:rsid w:val="006D2FFD"/>
    <w:rsid w:val="006D3118"/>
    <w:rsid w:val="006D32CA"/>
    <w:rsid w:val="006D3CFF"/>
    <w:rsid w:val="006D3F47"/>
    <w:rsid w:val="006D58CD"/>
    <w:rsid w:val="006D5AA8"/>
    <w:rsid w:val="006E10D4"/>
    <w:rsid w:val="006E243F"/>
    <w:rsid w:val="006E2997"/>
    <w:rsid w:val="006E29F8"/>
    <w:rsid w:val="006E375D"/>
    <w:rsid w:val="006E5B0E"/>
    <w:rsid w:val="006E5C27"/>
    <w:rsid w:val="006F0A09"/>
    <w:rsid w:val="006F0F3B"/>
    <w:rsid w:val="006F2379"/>
    <w:rsid w:val="006F3A43"/>
    <w:rsid w:val="006F43D6"/>
    <w:rsid w:val="006F6E30"/>
    <w:rsid w:val="006F7661"/>
    <w:rsid w:val="0070038D"/>
    <w:rsid w:val="00701051"/>
    <w:rsid w:val="0070191A"/>
    <w:rsid w:val="0070207E"/>
    <w:rsid w:val="007038FD"/>
    <w:rsid w:val="0070488F"/>
    <w:rsid w:val="00707BC3"/>
    <w:rsid w:val="00710D15"/>
    <w:rsid w:val="00710D36"/>
    <w:rsid w:val="00712F31"/>
    <w:rsid w:val="0071433B"/>
    <w:rsid w:val="00715AE2"/>
    <w:rsid w:val="00717BB8"/>
    <w:rsid w:val="00722A16"/>
    <w:rsid w:val="00722AAB"/>
    <w:rsid w:val="00722BB8"/>
    <w:rsid w:val="0072497D"/>
    <w:rsid w:val="007254C4"/>
    <w:rsid w:val="0072598D"/>
    <w:rsid w:val="00730E48"/>
    <w:rsid w:val="00732B42"/>
    <w:rsid w:val="007333E5"/>
    <w:rsid w:val="0073564A"/>
    <w:rsid w:val="0073657A"/>
    <w:rsid w:val="00742121"/>
    <w:rsid w:val="00742564"/>
    <w:rsid w:val="00743142"/>
    <w:rsid w:val="00744336"/>
    <w:rsid w:val="00744668"/>
    <w:rsid w:val="007449CA"/>
    <w:rsid w:val="007457DE"/>
    <w:rsid w:val="00745A02"/>
    <w:rsid w:val="0074603D"/>
    <w:rsid w:val="007460D7"/>
    <w:rsid w:val="007477D6"/>
    <w:rsid w:val="00747B9A"/>
    <w:rsid w:val="007517E4"/>
    <w:rsid w:val="0075485A"/>
    <w:rsid w:val="00754A58"/>
    <w:rsid w:val="00755A0F"/>
    <w:rsid w:val="007560D5"/>
    <w:rsid w:val="0075685D"/>
    <w:rsid w:val="00763BE9"/>
    <w:rsid w:val="00763C69"/>
    <w:rsid w:val="007644FA"/>
    <w:rsid w:val="00764C29"/>
    <w:rsid w:val="00765D68"/>
    <w:rsid w:val="00765FE3"/>
    <w:rsid w:val="00767626"/>
    <w:rsid w:val="00770532"/>
    <w:rsid w:val="00770B4E"/>
    <w:rsid w:val="00772183"/>
    <w:rsid w:val="00772E76"/>
    <w:rsid w:val="00773385"/>
    <w:rsid w:val="00773792"/>
    <w:rsid w:val="00773BBA"/>
    <w:rsid w:val="0077434E"/>
    <w:rsid w:val="007745EF"/>
    <w:rsid w:val="00775256"/>
    <w:rsid w:val="007761BD"/>
    <w:rsid w:val="007779E7"/>
    <w:rsid w:val="0078013E"/>
    <w:rsid w:val="00781781"/>
    <w:rsid w:val="00781845"/>
    <w:rsid w:val="00781918"/>
    <w:rsid w:val="007820B1"/>
    <w:rsid w:val="00782E76"/>
    <w:rsid w:val="00785027"/>
    <w:rsid w:val="0078533C"/>
    <w:rsid w:val="007859A3"/>
    <w:rsid w:val="00786FAA"/>
    <w:rsid w:val="0078730D"/>
    <w:rsid w:val="007874A5"/>
    <w:rsid w:val="00791B8C"/>
    <w:rsid w:val="007935D9"/>
    <w:rsid w:val="007941A9"/>
    <w:rsid w:val="00794295"/>
    <w:rsid w:val="00795BD7"/>
    <w:rsid w:val="00796ED3"/>
    <w:rsid w:val="007A0F93"/>
    <w:rsid w:val="007A1AAD"/>
    <w:rsid w:val="007A20DF"/>
    <w:rsid w:val="007A373B"/>
    <w:rsid w:val="007A41D7"/>
    <w:rsid w:val="007A5AC5"/>
    <w:rsid w:val="007A7851"/>
    <w:rsid w:val="007A7A4F"/>
    <w:rsid w:val="007B0987"/>
    <w:rsid w:val="007B172A"/>
    <w:rsid w:val="007B1AD7"/>
    <w:rsid w:val="007B204D"/>
    <w:rsid w:val="007B2A0C"/>
    <w:rsid w:val="007B4EC1"/>
    <w:rsid w:val="007B5184"/>
    <w:rsid w:val="007B58AB"/>
    <w:rsid w:val="007B5DB4"/>
    <w:rsid w:val="007B610F"/>
    <w:rsid w:val="007B7BB6"/>
    <w:rsid w:val="007C053D"/>
    <w:rsid w:val="007C1CF3"/>
    <w:rsid w:val="007C27F4"/>
    <w:rsid w:val="007C41BA"/>
    <w:rsid w:val="007C428F"/>
    <w:rsid w:val="007C46CB"/>
    <w:rsid w:val="007C5A6C"/>
    <w:rsid w:val="007C729D"/>
    <w:rsid w:val="007D013C"/>
    <w:rsid w:val="007D01CF"/>
    <w:rsid w:val="007D2702"/>
    <w:rsid w:val="007D5087"/>
    <w:rsid w:val="007D53CE"/>
    <w:rsid w:val="007D6396"/>
    <w:rsid w:val="007D7108"/>
    <w:rsid w:val="007D73FE"/>
    <w:rsid w:val="007D79A5"/>
    <w:rsid w:val="007E0313"/>
    <w:rsid w:val="007E07FD"/>
    <w:rsid w:val="007E1BE5"/>
    <w:rsid w:val="007E1EAE"/>
    <w:rsid w:val="007E363B"/>
    <w:rsid w:val="007E3BF0"/>
    <w:rsid w:val="007E4AD0"/>
    <w:rsid w:val="007E63E2"/>
    <w:rsid w:val="007E6792"/>
    <w:rsid w:val="007E7E03"/>
    <w:rsid w:val="007F03D8"/>
    <w:rsid w:val="007F0606"/>
    <w:rsid w:val="007F0BAC"/>
    <w:rsid w:val="007F2014"/>
    <w:rsid w:val="007F3A88"/>
    <w:rsid w:val="007F4086"/>
    <w:rsid w:val="007F5771"/>
    <w:rsid w:val="007F7968"/>
    <w:rsid w:val="008008B5"/>
    <w:rsid w:val="00803025"/>
    <w:rsid w:val="00803C40"/>
    <w:rsid w:val="008050F7"/>
    <w:rsid w:val="008058F7"/>
    <w:rsid w:val="00805961"/>
    <w:rsid w:val="008059EA"/>
    <w:rsid w:val="0080683F"/>
    <w:rsid w:val="008074C3"/>
    <w:rsid w:val="00807C57"/>
    <w:rsid w:val="0081145B"/>
    <w:rsid w:val="008122F7"/>
    <w:rsid w:val="00812BA1"/>
    <w:rsid w:val="00813942"/>
    <w:rsid w:val="00813F86"/>
    <w:rsid w:val="00814641"/>
    <w:rsid w:val="00814C09"/>
    <w:rsid w:val="00814E08"/>
    <w:rsid w:val="00815599"/>
    <w:rsid w:val="00815B7E"/>
    <w:rsid w:val="00817201"/>
    <w:rsid w:val="00817A02"/>
    <w:rsid w:val="00820E1B"/>
    <w:rsid w:val="00821705"/>
    <w:rsid w:val="00825AA5"/>
    <w:rsid w:val="00826E06"/>
    <w:rsid w:val="008300A2"/>
    <w:rsid w:val="00831937"/>
    <w:rsid w:val="00831967"/>
    <w:rsid w:val="008327E1"/>
    <w:rsid w:val="00833A30"/>
    <w:rsid w:val="0083704C"/>
    <w:rsid w:val="008402F0"/>
    <w:rsid w:val="008406C7"/>
    <w:rsid w:val="0084363B"/>
    <w:rsid w:val="00843DC9"/>
    <w:rsid w:val="00845261"/>
    <w:rsid w:val="0084590C"/>
    <w:rsid w:val="00846D1E"/>
    <w:rsid w:val="00847E1D"/>
    <w:rsid w:val="00852C06"/>
    <w:rsid w:val="00855B76"/>
    <w:rsid w:val="00856976"/>
    <w:rsid w:val="00857080"/>
    <w:rsid w:val="00860254"/>
    <w:rsid w:val="008612B3"/>
    <w:rsid w:val="008614A5"/>
    <w:rsid w:val="00861BF8"/>
    <w:rsid w:val="00862768"/>
    <w:rsid w:val="00862D6A"/>
    <w:rsid w:val="00863920"/>
    <w:rsid w:val="00864752"/>
    <w:rsid w:val="00865665"/>
    <w:rsid w:val="008662D0"/>
    <w:rsid w:val="00866782"/>
    <w:rsid w:val="00867B3C"/>
    <w:rsid w:val="00867E90"/>
    <w:rsid w:val="008704DB"/>
    <w:rsid w:val="008721F3"/>
    <w:rsid w:val="0087375F"/>
    <w:rsid w:val="00873B98"/>
    <w:rsid w:val="0087408C"/>
    <w:rsid w:val="00876343"/>
    <w:rsid w:val="0088056B"/>
    <w:rsid w:val="00880972"/>
    <w:rsid w:val="00880B29"/>
    <w:rsid w:val="0088150A"/>
    <w:rsid w:val="00882DBB"/>
    <w:rsid w:val="0088399B"/>
    <w:rsid w:val="0088447D"/>
    <w:rsid w:val="00884E0F"/>
    <w:rsid w:val="00885A27"/>
    <w:rsid w:val="00885E60"/>
    <w:rsid w:val="00886140"/>
    <w:rsid w:val="00887895"/>
    <w:rsid w:val="008914F4"/>
    <w:rsid w:val="00891EB9"/>
    <w:rsid w:val="00892F3F"/>
    <w:rsid w:val="00894594"/>
    <w:rsid w:val="00894655"/>
    <w:rsid w:val="00894C87"/>
    <w:rsid w:val="00895DD0"/>
    <w:rsid w:val="008A32A3"/>
    <w:rsid w:val="008A3EA5"/>
    <w:rsid w:val="008A483A"/>
    <w:rsid w:val="008A48A8"/>
    <w:rsid w:val="008A556A"/>
    <w:rsid w:val="008A6FAD"/>
    <w:rsid w:val="008B0A14"/>
    <w:rsid w:val="008B0BF7"/>
    <w:rsid w:val="008B1687"/>
    <w:rsid w:val="008B1ECC"/>
    <w:rsid w:val="008B4D05"/>
    <w:rsid w:val="008C05D3"/>
    <w:rsid w:val="008C1937"/>
    <w:rsid w:val="008C1AE3"/>
    <w:rsid w:val="008C21B1"/>
    <w:rsid w:val="008C2AE1"/>
    <w:rsid w:val="008C50FF"/>
    <w:rsid w:val="008C6E20"/>
    <w:rsid w:val="008C7556"/>
    <w:rsid w:val="008C7641"/>
    <w:rsid w:val="008C7C3B"/>
    <w:rsid w:val="008D0FEB"/>
    <w:rsid w:val="008D1EDE"/>
    <w:rsid w:val="008D46B4"/>
    <w:rsid w:val="008E1D4D"/>
    <w:rsid w:val="008E2B8B"/>
    <w:rsid w:val="008E4F9D"/>
    <w:rsid w:val="008E58C7"/>
    <w:rsid w:val="008E63B3"/>
    <w:rsid w:val="008E6FCB"/>
    <w:rsid w:val="008E7303"/>
    <w:rsid w:val="008F02C7"/>
    <w:rsid w:val="0090080E"/>
    <w:rsid w:val="00901E18"/>
    <w:rsid w:val="009022B8"/>
    <w:rsid w:val="009044F9"/>
    <w:rsid w:val="00906CDF"/>
    <w:rsid w:val="00907AC8"/>
    <w:rsid w:val="00907C4E"/>
    <w:rsid w:val="00910468"/>
    <w:rsid w:val="00910EA4"/>
    <w:rsid w:val="00911683"/>
    <w:rsid w:val="009138FA"/>
    <w:rsid w:val="00915270"/>
    <w:rsid w:val="00915C37"/>
    <w:rsid w:val="00916F76"/>
    <w:rsid w:val="0092126D"/>
    <w:rsid w:val="00921682"/>
    <w:rsid w:val="00921BEC"/>
    <w:rsid w:val="009221F1"/>
    <w:rsid w:val="009221F9"/>
    <w:rsid w:val="00922E09"/>
    <w:rsid w:val="00922EAC"/>
    <w:rsid w:val="0092329B"/>
    <w:rsid w:val="00924517"/>
    <w:rsid w:val="0092458C"/>
    <w:rsid w:val="009270D4"/>
    <w:rsid w:val="009279B4"/>
    <w:rsid w:val="00927CAC"/>
    <w:rsid w:val="009320A5"/>
    <w:rsid w:val="009322EA"/>
    <w:rsid w:val="00934194"/>
    <w:rsid w:val="00934A6F"/>
    <w:rsid w:val="009357AB"/>
    <w:rsid w:val="00935A52"/>
    <w:rsid w:val="009404D5"/>
    <w:rsid w:val="00942807"/>
    <w:rsid w:val="0094339E"/>
    <w:rsid w:val="0094351C"/>
    <w:rsid w:val="00945C58"/>
    <w:rsid w:val="0094614B"/>
    <w:rsid w:val="009467B9"/>
    <w:rsid w:val="009477D5"/>
    <w:rsid w:val="009532BF"/>
    <w:rsid w:val="0095380D"/>
    <w:rsid w:val="009546C3"/>
    <w:rsid w:val="009569D1"/>
    <w:rsid w:val="00957BD4"/>
    <w:rsid w:val="00957CB1"/>
    <w:rsid w:val="009602E6"/>
    <w:rsid w:val="009603B4"/>
    <w:rsid w:val="00961242"/>
    <w:rsid w:val="009618DC"/>
    <w:rsid w:val="00962383"/>
    <w:rsid w:val="00962B09"/>
    <w:rsid w:val="009630B4"/>
    <w:rsid w:val="00966757"/>
    <w:rsid w:val="00966B4F"/>
    <w:rsid w:val="00970284"/>
    <w:rsid w:val="0097098E"/>
    <w:rsid w:val="00972467"/>
    <w:rsid w:val="0097344A"/>
    <w:rsid w:val="00973A82"/>
    <w:rsid w:val="009747FE"/>
    <w:rsid w:val="00974BEE"/>
    <w:rsid w:val="00975049"/>
    <w:rsid w:val="0097532D"/>
    <w:rsid w:val="00975ECB"/>
    <w:rsid w:val="009777E2"/>
    <w:rsid w:val="0098083F"/>
    <w:rsid w:val="00981427"/>
    <w:rsid w:val="00981C63"/>
    <w:rsid w:val="00982403"/>
    <w:rsid w:val="00982FC1"/>
    <w:rsid w:val="00985531"/>
    <w:rsid w:val="00985684"/>
    <w:rsid w:val="009861BE"/>
    <w:rsid w:val="009907FA"/>
    <w:rsid w:val="00990F81"/>
    <w:rsid w:val="00991F64"/>
    <w:rsid w:val="00992B7D"/>
    <w:rsid w:val="00992E48"/>
    <w:rsid w:val="0099338F"/>
    <w:rsid w:val="00995E95"/>
    <w:rsid w:val="00996D0D"/>
    <w:rsid w:val="009974E0"/>
    <w:rsid w:val="009A00E7"/>
    <w:rsid w:val="009A249D"/>
    <w:rsid w:val="009A4F90"/>
    <w:rsid w:val="009A54C1"/>
    <w:rsid w:val="009A6559"/>
    <w:rsid w:val="009B0747"/>
    <w:rsid w:val="009B0852"/>
    <w:rsid w:val="009B0978"/>
    <w:rsid w:val="009B19CC"/>
    <w:rsid w:val="009B3307"/>
    <w:rsid w:val="009B57C4"/>
    <w:rsid w:val="009C0860"/>
    <w:rsid w:val="009C3127"/>
    <w:rsid w:val="009C4A92"/>
    <w:rsid w:val="009C5961"/>
    <w:rsid w:val="009C6541"/>
    <w:rsid w:val="009C7029"/>
    <w:rsid w:val="009C7745"/>
    <w:rsid w:val="009D0A2D"/>
    <w:rsid w:val="009D135E"/>
    <w:rsid w:val="009D2AEF"/>
    <w:rsid w:val="009D4DEF"/>
    <w:rsid w:val="009D7B74"/>
    <w:rsid w:val="009D7EA6"/>
    <w:rsid w:val="009E1645"/>
    <w:rsid w:val="009E17C9"/>
    <w:rsid w:val="009E25B2"/>
    <w:rsid w:val="009E3FCC"/>
    <w:rsid w:val="009E41A3"/>
    <w:rsid w:val="009E48C9"/>
    <w:rsid w:val="009E520E"/>
    <w:rsid w:val="009F133B"/>
    <w:rsid w:val="009F4D07"/>
    <w:rsid w:val="009F6161"/>
    <w:rsid w:val="009F76E7"/>
    <w:rsid w:val="00A0081F"/>
    <w:rsid w:val="00A01005"/>
    <w:rsid w:val="00A0126F"/>
    <w:rsid w:val="00A01610"/>
    <w:rsid w:val="00A02891"/>
    <w:rsid w:val="00A02C01"/>
    <w:rsid w:val="00A033A1"/>
    <w:rsid w:val="00A03FB4"/>
    <w:rsid w:val="00A04AA3"/>
    <w:rsid w:val="00A0762A"/>
    <w:rsid w:val="00A0776C"/>
    <w:rsid w:val="00A07D6C"/>
    <w:rsid w:val="00A101C3"/>
    <w:rsid w:val="00A11677"/>
    <w:rsid w:val="00A1171C"/>
    <w:rsid w:val="00A1185E"/>
    <w:rsid w:val="00A13B1B"/>
    <w:rsid w:val="00A14981"/>
    <w:rsid w:val="00A1539C"/>
    <w:rsid w:val="00A1548A"/>
    <w:rsid w:val="00A16709"/>
    <w:rsid w:val="00A177DF"/>
    <w:rsid w:val="00A17D31"/>
    <w:rsid w:val="00A206A2"/>
    <w:rsid w:val="00A21C8D"/>
    <w:rsid w:val="00A22E36"/>
    <w:rsid w:val="00A25DF8"/>
    <w:rsid w:val="00A27187"/>
    <w:rsid w:val="00A30011"/>
    <w:rsid w:val="00A31466"/>
    <w:rsid w:val="00A333EE"/>
    <w:rsid w:val="00A34C0F"/>
    <w:rsid w:val="00A3688D"/>
    <w:rsid w:val="00A36BD9"/>
    <w:rsid w:val="00A37FF2"/>
    <w:rsid w:val="00A40A59"/>
    <w:rsid w:val="00A412C9"/>
    <w:rsid w:val="00A41A05"/>
    <w:rsid w:val="00A425DB"/>
    <w:rsid w:val="00A42AEE"/>
    <w:rsid w:val="00A42F2C"/>
    <w:rsid w:val="00A44D01"/>
    <w:rsid w:val="00A4760C"/>
    <w:rsid w:val="00A47ACF"/>
    <w:rsid w:val="00A501F1"/>
    <w:rsid w:val="00A5060F"/>
    <w:rsid w:val="00A50731"/>
    <w:rsid w:val="00A521A6"/>
    <w:rsid w:val="00A52C8E"/>
    <w:rsid w:val="00A52D5E"/>
    <w:rsid w:val="00A52F76"/>
    <w:rsid w:val="00A54776"/>
    <w:rsid w:val="00A5586D"/>
    <w:rsid w:val="00A55C91"/>
    <w:rsid w:val="00A570CE"/>
    <w:rsid w:val="00A573F5"/>
    <w:rsid w:val="00A579AD"/>
    <w:rsid w:val="00A57A5B"/>
    <w:rsid w:val="00A57BD3"/>
    <w:rsid w:val="00A603C7"/>
    <w:rsid w:val="00A618EA"/>
    <w:rsid w:val="00A61C0A"/>
    <w:rsid w:val="00A66761"/>
    <w:rsid w:val="00A66BD4"/>
    <w:rsid w:val="00A71D26"/>
    <w:rsid w:val="00A72623"/>
    <w:rsid w:val="00A7571B"/>
    <w:rsid w:val="00A7593F"/>
    <w:rsid w:val="00A760AE"/>
    <w:rsid w:val="00A77BA1"/>
    <w:rsid w:val="00A81361"/>
    <w:rsid w:val="00A83EC3"/>
    <w:rsid w:val="00A84C51"/>
    <w:rsid w:val="00A84F21"/>
    <w:rsid w:val="00A86C83"/>
    <w:rsid w:val="00A87004"/>
    <w:rsid w:val="00A87D49"/>
    <w:rsid w:val="00A91571"/>
    <w:rsid w:val="00A93107"/>
    <w:rsid w:val="00A9579A"/>
    <w:rsid w:val="00A95BDF"/>
    <w:rsid w:val="00A976D1"/>
    <w:rsid w:val="00AA0881"/>
    <w:rsid w:val="00AA0BF9"/>
    <w:rsid w:val="00AA18E5"/>
    <w:rsid w:val="00AA1C8F"/>
    <w:rsid w:val="00AA250E"/>
    <w:rsid w:val="00AA2777"/>
    <w:rsid w:val="00AA2F15"/>
    <w:rsid w:val="00AA35AB"/>
    <w:rsid w:val="00AA3763"/>
    <w:rsid w:val="00AA3C23"/>
    <w:rsid w:val="00AA5F31"/>
    <w:rsid w:val="00AA7E3A"/>
    <w:rsid w:val="00AB026E"/>
    <w:rsid w:val="00AB12B9"/>
    <w:rsid w:val="00AB1918"/>
    <w:rsid w:val="00AB1ED9"/>
    <w:rsid w:val="00AB3369"/>
    <w:rsid w:val="00AB3853"/>
    <w:rsid w:val="00AB4851"/>
    <w:rsid w:val="00AB4A4F"/>
    <w:rsid w:val="00AB6161"/>
    <w:rsid w:val="00AB6415"/>
    <w:rsid w:val="00AB68D2"/>
    <w:rsid w:val="00AB71F4"/>
    <w:rsid w:val="00AC1C71"/>
    <w:rsid w:val="00AC1CA6"/>
    <w:rsid w:val="00AC3604"/>
    <w:rsid w:val="00AC4157"/>
    <w:rsid w:val="00AC54BF"/>
    <w:rsid w:val="00AC6F83"/>
    <w:rsid w:val="00AC7054"/>
    <w:rsid w:val="00AC714D"/>
    <w:rsid w:val="00AC72DC"/>
    <w:rsid w:val="00AD03D8"/>
    <w:rsid w:val="00AD29B2"/>
    <w:rsid w:val="00AD373A"/>
    <w:rsid w:val="00AD570E"/>
    <w:rsid w:val="00AE1A45"/>
    <w:rsid w:val="00AE1B9C"/>
    <w:rsid w:val="00AE65AC"/>
    <w:rsid w:val="00AE69EF"/>
    <w:rsid w:val="00AE77DE"/>
    <w:rsid w:val="00AE7857"/>
    <w:rsid w:val="00AF1879"/>
    <w:rsid w:val="00AF1E40"/>
    <w:rsid w:val="00AF2BF0"/>
    <w:rsid w:val="00AF2CFF"/>
    <w:rsid w:val="00AF36C4"/>
    <w:rsid w:val="00AF3E00"/>
    <w:rsid w:val="00AF43C1"/>
    <w:rsid w:val="00B02988"/>
    <w:rsid w:val="00B03730"/>
    <w:rsid w:val="00B045D0"/>
    <w:rsid w:val="00B07050"/>
    <w:rsid w:val="00B07770"/>
    <w:rsid w:val="00B10669"/>
    <w:rsid w:val="00B11771"/>
    <w:rsid w:val="00B11F41"/>
    <w:rsid w:val="00B120C7"/>
    <w:rsid w:val="00B12DBA"/>
    <w:rsid w:val="00B13262"/>
    <w:rsid w:val="00B150C9"/>
    <w:rsid w:val="00B15797"/>
    <w:rsid w:val="00B16343"/>
    <w:rsid w:val="00B1763C"/>
    <w:rsid w:val="00B20268"/>
    <w:rsid w:val="00B206CA"/>
    <w:rsid w:val="00B21E4B"/>
    <w:rsid w:val="00B2386D"/>
    <w:rsid w:val="00B23EA8"/>
    <w:rsid w:val="00B24CF8"/>
    <w:rsid w:val="00B25582"/>
    <w:rsid w:val="00B25786"/>
    <w:rsid w:val="00B25837"/>
    <w:rsid w:val="00B27879"/>
    <w:rsid w:val="00B307EC"/>
    <w:rsid w:val="00B30C8D"/>
    <w:rsid w:val="00B34095"/>
    <w:rsid w:val="00B34ACF"/>
    <w:rsid w:val="00B35296"/>
    <w:rsid w:val="00B3638B"/>
    <w:rsid w:val="00B376DA"/>
    <w:rsid w:val="00B406C4"/>
    <w:rsid w:val="00B40DEC"/>
    <w:rsid w:val="00B41717"/>
    <w:rsid w:val="00B41798"/>
    <w:rsid w:val="00B41857"/>
    <w:rsid w:val="00B44B61"/>
    <w:rsid w:val="00B4589A"/>
    <w:rsid w:val="00B50B91"/>
    <w:rsid w:val="00B50F3B"/>
    <w:rsid w:val="00B5142B"/>
    <w:rsid w:val="00B522C2"/>
    <w:rsid w:val="00B52E0E"/>
    <w:rsid w:val="00B537C5"/>
    <w:rsid w:val="00B545D3"/>
    <w:rsid w:val="00B55069"/>
    <w:rsid w:val="00B5565F"/>
    <w:rsid w:val="00B56A29"/>
    <w:rsid w:val="00B60AB7"/>
    <w:rsid w:val="00B61A47"/>
    <w:rsid w:val="00B61CD3"/>
    <w:rsid w:val="00B628EA"/>
    <w:rsid w:val="00B635A7"/>
    <w:rsid w:val="00B642CF"/>
    <w:rsid w:val="00B66E51"/>
    <w:rsid w:val="00B7515F"/>
    <w:rsid w:val="00B76A64"/>
    <w:rsid w:val="00B76C30"/>
    <w:rsid w:val="00B8192C"/>
    <w:rsid w:val="00B82B8D"/>
    <w:rsid w:val="00B82F41"/>
    <w:rsid w:val="00B844E0"/>
    <w:rsid w:val="00B85153"/>
    <w:rsid w:val="00B870D6"/>
    <w:rsid w:val="00B900C7"/>
    <w:rsid w:val="00B906FA"/>
    <w:rsid w:val="00B93B81"/>
    <w:rsid w:val="00B93DFE"/>
    <w:rsid w:val="00B94342"/>
    <w:rsid w:val="00B952EB"/>
    <w:rsid w:val="00B95A53"/>
    <w:rsid w:val="00B96690"/>
    <w:rsid w:val="00B96CBB"/>
    <w:rsid w:val="00B9788A"/>
    <w:rsid w:val="00B97AA5"/>
    <w:rsid w:val="00B97F46"/>
    <w:rsid w:val="00BA09C5"/>
    <w:rsid w:val="00BA292F"/>
    <w:rsid w:val="00BA2DED"/>
    <w:rsid w:val="00BA2F53"/>
    <w:rsid w:val="00BA38FB"/>
    <w:rsid w:val="00BA3CBA"/>
    <w:rsid w:val="00BA3D0C"/>
    <w:rsid w:val="00BA4375"/>
    <w:rsid w:val="00BA45B5"/>
    <w:rsid w:val="00BA497E"/>
    <w:rsid w:val="00BA5041"/>
    <w:rsid w:val="00BA50AF"/>
    <w:rsid w:val="00BA5159"/>
    <w:rsid w:val="00BA6151"/>
    <w:rsid w:val="00BA720C"/>
    <w:rsid w:val="00BA79DA"/>
    <w:rsid w:val="00BB0236"/>
    <w:rsid w:val="00BB0D43"/>
    <w:rsid w:val="00BB1D43"/>
    <w:rsid w:val="00BB221A"/>
    <w:rsid w:val="00BB3159"/>
    <w:rsid w:val="00BB3249"/>
    <w:rsid w:val="00BB3C1E"/>
    <w:rsid w:val="00BB44B7"/>
    <w:rsid w:val="00BB54E1"/>
    <w:rsid w:val="00BB5D55"/>
    <w:rsid w:val="00BB65B2"/>
    <w:rsid w:val="00BC2B8B"/>
    <w:rsid w:val="00BC2C91"/>
    <w:rsid w:val="00BC46FE"/>
    <w:rsid w:val="00BC6E81"/>
    <w:rsid w:val="00BC781D"/>
    <w:rsid w:val="00BD0008"/>
    <w:rsid w:val="00BD0C72"/>
    <w:rsid w:val="00BD0C9D"/>
    <w:rsid w:val="00BD2BCF"/>
    <w:rsid w:val="00BD3A8C"/>
    <w:rsid w:val="00BD3E12"/>
    <w:rsid w:val="00BD619E"/>
    <w:rsid w:val="00BD7165"/>
    <w:rsid w:val="00BE422B"/>
    <w:rsid w:val="00BE5D3E"/>
    <w:rsid w:val="00BE6CD3"/>
    <w:rsid w:val="00BF0086"/>
    <w:rsid w:val="00BF09A0"/>
    <w:rsid w:val="00BF1772"/>
    <w:rsid w:val="00BF2A1C"/>
    <w:rsid w:val="00BF3A3F"/>
    <w:rsid w:val="00BF7F96"/>
    <w:rsid w:val="00C00536"/>
    <w:rsid w:val="00C013A3"/>
    <w:rsid w:val="00C026E9"/>
    <w:rsid w:val="00C02DA4"/>
    <w:rsid w:val="00C032ED"/>
    <w:rsid w:val="00C04EE6"/>
    <w:rsid w:val="00C05666"/>
    <w:rsid w:val="00C05E33"/>
    <w:rsid w:val="00C06642"/>
    <w:rsid w:val="00C0700C"/>
    <w:rsid w:val="00C11A61"/>
    <w:rsid w:val="00C12E4A"/>
    <w:rsid w:val="00C14649"/>
    <w:rsid w:val="00C17AF2"/>
    <w:rsid w:val="00C21FC6"/>
    <w:rsid w:val="00C22721"/>
    <w:rsid w:val="00C2760E"/>
    <w:rsid w:val="00C31E20"/>
    <w:rsid w:val="00C33AD2"/>
    <w:rsid w:val="00C3404E"/>
    <w:rsid w:val="00C342CD"/>
    <w:rsid w:val="00C35449"/>
    <w:rsid w:val="00C35A1F"/>
    <w:rsid w:val="00C361A0"/>
    <w:rsid w:val="00C37E9D"/>
    <w:rsid w:val="00C402EC"/>
    <w:rsid w:val="00C4060A"/>
    <w:rsid w:val="00C4168D"/>
    <w:rsid w:val="00C42E24"/>
    <w:rsid w:val="00C437F3"/>
    <w:rsid w:val="00C44E43"/>
    <w:rsid w:val="00C50693"/>
    <w:rsid w:val="00C5126E"/>
    <w:rsid w:val="00C519AF"/>
    <w:rsid w:val="00C522F7"/>
    <w:rsid w:val="00C529D2"/>
    <w:rsid w:val="00C554BE"/>
    <w:rsid w:val="00C57528"/>
    <w:rsid w:val="00C57EC1"/>
    <w:rsid w:val="00C60AA7"/>
    <w:rsid w:val="00C60E92"/>
    <w:rsid w:val="00C6129A"/>
    <w:rsid w:val="00C614FE"/>
    <w:rsid w:val="00C61F96"/>
    <w:rsid w:val="00C6238D"/>
    <w:rsid w:val="00C6295C"/>
    <w:rsid w:val="00C63E9B"/>
    <w:rsid w:val="00C66F1C"/>
    <w:rsid w:val="00C67717"/>
    <w:rsid w:val="00C7054A"/>
    <w:rsid w:val="00C71C66"/>
    <w:rsid w:val="00C72BAB"/>
    <w:rsid w:val="00C73CDE"/>
    <w:rsid w:val="00C746DD"/>
    <w:rsid w:val="00C74A32"/>
    <w:rsid w:val="00C77CCB"/>
    <w:rsid w:val="00C81ACA"/>
    <w:rsid w:val="00C821FD"/>
    <w:rsid w:val="00C8222C"/>
    <w:rsid w:val="00C84A85"/>
    <w:rsid w:val="00C85104"/>
    <w:rsid w:val="00C87919"/>
    <w:rsid w:val="00C87DB3"/>
    <w:rsid w:val="00C9013F"/>
    <w:rsid w:val="00C90664"/>
    <w:rsid w:val="00C917C0"/>
    <w:rsid w:val="00C9238C"/>
    <w:rsid w:val="00C92876"/>
    <w:rsid w:val="00C92A83"/>
    <w:rsid w:val="00C932C0"/>
    <w:rsid w:val="00C935B1"/>
    <w:rsid w:val="00C9506C"/>
    <w:rsid w:val="00C950D6"/>
    <w:rsid w:val="00C951A1"/>
    <w:rsid w:val="00CA060D"/>
    <w:rsid w:val="00CA12CF"/>
    <w:rsid w:val="00CA243C"/>
    <w:rsid w:val="00CA34A1"/>
    <w:rsid w:val="00CA5741"/>
    <w:rsid w:val="00CA589E"/>
    <w:rsid w:val="00CA5E7D"/>
    <w:rsid w:val="00CA63B3"/>
    <w:rsid w:val="00CA6417"/>
    <w:rsid w:val="00CA658C"/>
    <w:rsid w:val="00CB280D"/>
    <w:rsid w:val="00CB37CB"/>
    <w:rsid w:val="00CB4B70"/>
    <w:rsid w:val="00CB5423"/>
    <w:rsid w:val="00CB5857"/>
    <w:rsid w:val="00CB6E16"/>
    <w:rsid w:val="00CB775C"/>
    <w:rsid w:val="00CC157A"/>
    <w:rsid w:val="00CC2E00"/>
    <w:rsid w:val="00CC2E7F"/>
    <w:rsid w:val="00CC4937"/>
    <w:rsid w:val="00CC4E7C"/>
    <w:rsid w:val="00CC4F54"/>
    <w:rsid w:val="00CC73FA"/>
    <w:rsid w:val="00CD0063"/>
    <w:rsid w:val="00CD3889"/>
    <w:rsid w:val="00CD49B6"/>
    <w:rsid w:val="00CD4E09"/>
    <w:rsid w:val="00CD5653"/>
    <w:rsid w:val="00CD574C"/>
    <w:rsid w:val="00CE09A1"/>
    <w:rsid w:val="00CE3AA4"/>
    <w:rsid w:val="00CE43FC"/>
    <w:rsid w:val="00CE4E51"/>
    <w:rsid w:val="00CE559A"/>
    <w:rsid w:val="00CF0E52"/>
    <w:rsid w:val="00CF14AC"/>
    <w:rsid w:val="00CF2CC6"/>
    <w:rsid w:val="00CF4B78"/>
    <w:rsid w:val="00CF57D1"/>
    <w:rsid w:val="00CF6EC7"/>
    <w:rsid w:val="00CF750C"/>
    <w:rsid w:val="00D01036"/>
    <w:rsid w:val="00D02317"/>
    <w:rsid w:val="00D03440"/>
    <w:rsid w:val="00D047CA"/>
    <w:rsid w:val="00D0565B"/>
    <w:rsid w:val="00D057B9"/>
    <w:rsid w:val="00D05F50"/>
    <w:rsid w:val="00D07400"/>
    <w:rsid w:val="00D0747E"/>
    <w:rsid w:val="00D07BEA"/>
    <w:rsid w:val="00D146FB"/>
    <w:rsid w:val="00D14CA1"/>
    <w:rsid w:val="00D168D1"/>
    <w:rsid w:val="00D16E29"/>
    <w:rsid w:val="00D17AFA"/>
    <w:rsid w:val="00D22B86"/>
    <w:rsid w:val="00D23E80"/>
    <w:rsid w:val="00D24420"/>
    <w:rsid w:val="00D24E4F"/>
    <w:rsid w:val="00D262D5"/>
    <w:rsid w:val="00D2703A"/>
    <w:rsid w:val="00D27380"/>
    <w:rsid w:val="00D30FDB"/>
    <w:rsid w:val="00D313F9"/>
    <w:rsid w:val="00D32637"/>
    <w:rsid w:val="00D34959"/>
    <w:rsid w:val="00D36736"/>
    <w:rsid w:val="00D36BF4"/>
    <w:rsid w:val="00D40542"/>
    <w:rsid w:val="00D40F53"/>
    <w:rsid w:val="00D41024"/>
    <w:rsid w:val="00D43438"/>
    <w:rsid w:val="00D43ECC"/>
    <w:rsid w:val="00D43FE5"/>
    <w:rsid w:val="00D446A6"/>
    <w:rsid w:val="00D44C0F"/>
    <w:rsid w:val="00D45192"/>
    <w:rsid w:val="00D462B2"/>
    <w:rsid w:val="00D46DE8"/>
    <w:rsid w:val="00D474AB"/>
    <w:rsid w:val="00D50816"/>
    <w:rsid w:val="00D50B38"/>
    <w:rsid w:val="00D53EF9"/>
    <w:rsid w:val="00D5586F"/>
    <w:rsid w:val="00D56270"/>
    <w:rsid w:val="00D5771A"/>
    <w:rsid w:val="00D6069D"/>
    <w:rsid w:val="00D61785"/>
    <w:rsid w:val="00D61B9A"/>
    <w:rsid w:val="00D620BB"/>
    <w:rsid w:val="00D62E91"/>
    <w:rsid w:val="00D64781"/>
    <w:rsid w:val="00D65FB1"/>
    <w:rsid w:val="00D65FC7"/>
    <w:rsid w:val="00D67681"/>
    <w:rsid w:val="00D67E43"/>
    <w:rsid w:val="00D71BF3"/>
    <w:rsid w:val="00D720C2"/>
    <w:rsid w:val="00D72977"/>
    <w:rsid w:val="00D72F45"/>
    <w:rsid w:val="00D75C71"/>
    <w:rsid w:val="00D80748"/>
    <w:rsid w:val="00D809F7"/>
    <w:rsid w:val="00D8111E"/>
    <w:rsid w:val="00D82C30"/>
    <w:rsid w:val="00D844FA"/>
    <w:rsid w:val="00D8483A"/>
    <w:rsid w:val="00D84E55"/>
    <w:rsid w:val="00D86166"/>
    <w:rsid w:val="00D8787C"/>
    <w:rsid w:val="00D9004C"/>
    <w:rsid w:val="00D919F2"/>
    <w:rsid w:val="00D92AB0"/>
    <w:rsid w:val="00D92CC2"/>
    <w:rsid w:val="00D933B7"/>
    <w:rsid w:val="00D93AD5"/>
    <w:rsid w:val="00D970B9"/>
    <w:rsid w:val="00D974A3"/>
    <w:rsid w:val="00DA0BE4"/>
    <w:rsid w:val="00DA0E3C"/>
    <w:rsid w:val="00DA26C2"/>
    <w:rsid w:val="00DA3B6C"/>
    <w:rsid w:val="00DA55E0"/>
    <w:rsid w:val="00DA6DAA"/>
    <w:rsid w:val="00DA6DE8"/>
    <w:rsid w:val="00DB1314"/>
    <w:rsid w:val="00DB27AB"/>
    <w:rsid w:val="00DB2FD7"/>
    <w:rsid w:val="00DB3891"/>
    <w:rsid w:val="00DB39DE"/>
    <w:rsid w:val="00DB5A29"/>
    <w:rsid w:val="00DB68C7"/>
    <w:rsid w:val="00DB7F1E"/>
    <w:rsid w:val="00DC0DDB"/>
    <w:rsid w:val="00DC4517"/>
    <w:rsid w:val="00DC4B7B"/>
    <w:rsid w:val="00DC6521"/>
    <w:rsid w:val="00DD01AF"/>
    <w:rsid w:val="00DD0F6E"/>
    <w:rsid w:val="00DD3333"/>
    <w:rsid w:val="00DD5E79"/>
    <w:rsid w:val="00DD6912"/>
    <w:rsid w:val="00DD723F"/>
    <w:rsid w:val="00DD79ED"/>
    <w:rsid w:val="00DE00CC"/>
    <w:rsid w:val="00DE0742"/>
    <w:rsid w:val="00DE18ED"/>
    <w:rsid w:val="00DE39DE"/>
    <w:rsid w:val="00DE67C7"/>
    <w:rsid w:val="00DE7C17"/>
    <w:rsid w:val="00DF18B9"/>
    <w:rsid w:val="00DF491C"/>
    <w:rsid w:val="00DF5644"/>
    <w:rsid w:val="00DF57C9"/>
    <w:rsid w:val="00DF749B"/>
    <w:rsid w:val="00DF7C68"/>
    <w:rsid w:val="00E00B88"/>
    <w:rsid w:val="00E01969"/>
    <w:rsid w:val="00E03962"/>
    <w:rsid w:val="00E04A18"/>
    <w:rsid w:val="00E10D8E"/>
    <w:rsid w:val="00E11906"/>
    <w:rsid w:val="00E122E3"/>
    <w:rsid w:val="00E1266E"/>
    <w:rsid w:val="00E133EC"/>
    <w:rsid w:val="00E13A46"/>
    <w:rsid w:val="00E1448E"/>
    <w:rsid w:val="00E1474D"/>
    <w:rsid w:val="00E1601A"/>
    <w:rsid w:val="00E1738A"/>
    <w:rsid w:val="00E207C0"/>
    <w:rsid w:val="00E20C4C"/>
    <w:rsid w:val="00E20F75"/>
    <w:rsid w:val="00E22507"/>
    <w:rsid w:val="00E2261F"/>
    <w:rsid w:val="00E251CE"/>
    <w:rsid w:val="00E259C1"/>
    <w:rsid w:val="00E262AD"/>
    <w:rsid w:val="00E26928"/>
    <w:rsid w:val="00E27224"/>
    <w:rsid w:val="00E27A9F"/>
    <w:rsid w:val="00E330BD"/>
    <w:rsid w:val="00E348B7"/>
    <w:rsid w:val="00E34B61"/>
    <w:rsid w:val="00E35F19"/>
    <w:rsid w:val="00E40C01"/>
    <w:rsid w:val="00E436BC"/>
    <w:rsid w:val="00E43D1C"/>
    <w:rsid w:val="00E44021"/>
    <w:rsid w:val="00E458B8"/>
    <w:rsid w:val="00E47475"/>
    <w:rsid w:val="00E50357"/>
    <w:rsid w:val="00E503C1"/>
    <w:rsid w:val="00E51089"/>
    <w:rsid w:val="00E511BD"/>
    <w:rsid w:val="00E51452"/>
    <w:rsid w:val="00E51699"/>
    <w:rsid w:val="00E519B4"/>
    <w:rsid w:val="00E51CF2"/>
    <w:rsid w:val="00E52319"/>
    <w:rsid w:val="00E52BF0"/>
    <w:rsid w:val="00E53820"/>
    <w:rsid w:val="00E53C5E"/>
    <w:rsid w:val="00E53D7F"/>
    <w:rsid w:val="00E547CC"/>
    <w:rsid w:val="00E55379"/>
    <w:rsid w:val="00E554DC"/>
    <w:rsid w:val="00E574B7"/>
    <w:rsid w:val="00E5755F"/>
    <w:rsid w:val="00E5774A"/>
    <w:rsid w:val="00E60FB4"/>
    <w:rsid w:val="00E61CDA"/>
    <w:rsid w:val="00E63012"/>
    <w:rsid w:val="00E638A4"/>
    <w:rsid w:val="00E63C31"/>
    <w:rsid w:val="00E655F3"/>
    <w:rsid w:val="00E6606B"/>
    <w:rsid w:val="00E70497"/>
    <w:rsid w:val="00E71312"/>
    <w:rsid w:val="00E7297F"/>
    <w:rsid w:val="00E73CB7"/>
    <w:rsid w:val="00E74943"/>
    <w:rsid w:val="00E74B04"/>
    <w:rsid w:val="00E75FA1"/>
    <w:rsid w:val="00E804F2"/>
    <w:rsid w:val="00E80980"/>
    <w:rsid w:val="00E81DC3"/>
    <w:rsid w:val="00E8211E"/>
    <w:rsid w:val="00E82B02"/>
    <w:rsid w:val="00E86B99"/>
    <w:rsid w:val="00E87281"/>
    <w:rsid w:val="00E87D42"/>
    <w:rsid w:val="00E91555"/>
    <w:rsid w:val="00E91891"/>
    <w:rsid w:val="00E925C2"/>
    <w:rsid w:val="00E930F8"/>
    <w:rsid w:val="00E942BC"/>
    <w:rsid w:val="00E960D0"/>
    <w:rsid w:val="00E9772C"/>
    <w:rsid w:val="00E97EC9"/>
    <w:rsid w:val="00EA28BA"/>
    <w:rsid w:val="00EA4EC1"/>
    <w:rsid w:val="00EA50D7"/>
    <w:rsid w:val="00EA51C7"/>
    <w:rsid w:val="00EA59AA"/>
    <w:rsid w:val="00EA6D3A"/>
    <w:rsid w:val="00EB34A0"/>
    <w:rsid w:val="00EB54CF"/>
    <w:rsid w:val="00EB5932"/>
    <w:rsid w:val="00EB6CB9"/>
    <w:rsid w:val="00EC0287"/>
    <w:rsid w:val="00EC0653"/>
    <w:rsid w:val="00EC07B3"/>
    <w:rsid w:val="00EC0A50"/>
    <w:rsid w:val="00EC0DBF"/>
    <w:rsid w:val="00EC0E89"/>
    <w:rsid w:val="00EC2222"/>
    <w:rsid w:val="00EC2679"/>
    <w:rsid w:val="00EC2830"/>
    <w:rsid w:val="00EC32A7"/>
    <w:rsid w:val="00EC52BD"/>
    <w:rsid w:val="00EC5647"/>
    <w:rsid w:val="00EC6546"/>
    <w:rsid w:val="00EC7889"/>
    <w:rsid w:val="00ED0A3B"/>
    <w:rsid w:val="00ED18E9"/>
    <w:rsid w:val="00ED35DC"/>
    <w:rsid w:val="00ED38B1"/>
    <w:rsid w:val="00EE10CF"/>
    <w:rsid w:val="00EE58E3"/>
    <w:rsid w:val="00EE5A99"/>
    <w:rsid w:val="00EE5B35"/>
    <w:rsid w:val="00EE67AA"/>
    <w:rsid w:val="00EE7FD2"/>
    <w:rsid w:val="00EF290C"/>
    <w:rsid w:val="00EF3399"/>
    <w:rsid w:val="00EF5E9E"/>
    <w:rsid w:val="00EF73EC"/>
    <w:rsid w:val="00EF7459"/>
    <w:rsid w:val="00F0000B"/>
    <w:rsid w:val="00F01461"/>
    <w:rsid w:val="00F04617"/>
    <w:rsid w:val="00F0759B"/>
    <w:rsid w:val="00F077FB"/>
    <w:rsid w:val="00F07F98"/>
    <w:rsid w:val="00F10338"/>
    <w:rsid w:val="00F10B93"/>
    <w:rsid w:val="00F10E7B"/>
    <w:rsid w:val="00F12364"/>
    <w:rsid w:val="00F16CA6"/>
    <w:rsid w:val="00F16E89"/>
    <w:rsid w:val="00F2297C"/>
    <w:rsid w:val="00F2313B"/>
    <w:rsid w:val="00F23430"/>
    <w:rsid w:val="00F238EA"/>
    <w:rsid w:val="00F24C2B"/>
    <w:rsid w:val="00F26944"/>
    <w:rsid w:val="00F26946"/>
    <w:rsid w:val="00F26C4A"/>
    <w:rsid w:val="00F3219A"/>
    <w:rsid w:val="00F32A25"/>
    <w:rsid w:val="00F34400"/>
    <w:rsid w:val="00F3470B"/>
    <w:rsid w:val="00F3554D"/>
    <w:rsid w:val="00F35D24"/>
    <w:rsid w:val="00F36560"/>
    <w:rsid w:val="00F45597"/>
    <w:rsid w:val="00F45F2D"/>
    <w:rsid w:val="00F46B70"/>
    <w:rsid w:val="00F46ECA"/>
    <w:rsid w:val="00F470CF"/>
    <w:rsid w:val="00F47F49"/>
    <w:rsid w:val="00F50B66"/>
    <w:rsid w:val="00F50FCF"/>
    <w:rsid w:val="00F517CA"/>
    <w:rsid w:val="00F54583"/>
    <w:rsid w:val="00F5694D"/>
    <w:rsid w:val="00F57C90"/>
    <w:rsid w:val="00F608BD"/>
    <w:rsid w:val="00F60BDC"/>
    <w:rsid w:val="00F6212A"/>
    <w:rsid w:val="00F62800"/>
    <w:rsid w:val="00F62E33"/>
    <w:rsid w:val="00F64259"/>
    <w:rsid w:val="00F64B32"/>
    <w:rsid w:val="00F6566C"/>
    <w:rsid w:val="00F65F12"/>
    <w:rsid w:val="00F66739"/>
    <w:rsid w:val="00F67CAB"/>
    <w:rsid w:val="00F703F5"/>
    <w:rsid w:val="00F7047B"/>
    <w:rsid w:val="00F70CCA"/>
    <w:rsid w:val="00F724AF"/>
    <w:rsid w:val="00F724B7"/>
    <w:rsid w:val="00F747DA"/>
    <w:rsid w:val="00F74A6D"/>
    <w:rsid w:val="00F7555A"/>
    <w:rsid w:val="00F766BC"/>
    <w:rsid w:val="00F766EE"/>
    <w:rsid w:val="00F7707B"/>
    <w:rsid w:val="00F80B20"/>
    <w:rsid w:val="00F80EFF"/>
    <w:rsid w:val="00F80F24"/>
    <w:rsid w:val="00F82B0E"/>
    <w:rsid w:val="00F834F9"/>
    <w:rsid w:val="00F844AA"/>
    <w:rsid w:val="00F86C26"/>
    <w:rsid w:val="00F905E7"/>
    <w:rsid w:val="00F90C56"/>
    <w:rsid w:val="00F9107F"/>
    <w:rsid w:val="00F9206A"/>
    <w:rsid w:val="00F92198"/>
    <w:rsid w:val="00F929C9"/>
    <w:rsid w:val="00F95FE1"/>
    <w:rsid w:val="00F96390"/>
    <w:rsid w:val="00F9665A"/>
    <w:rsid w:val="00F9666A"/>
    <w:rsid w:val="00F96E07"/>
    <w:rsid w:val="00F97D35"/>
    <w:rsid w:val="00FA0489"/>
    <w:rsid w:val="00FA07A1"/>
    <w:rsid w:val="00FA2F75"/>
    <w:rsid w:val="00FA4341"/>
    <w:rsid w:val="00FA56B0"/>
    <w:rsid w:val="00FA6469"/>
    <w:rsid w:val="00FA6856"/>
    <w:rsid w:val="00FA7E7F"/>
    <w:rsid w:val="00FB0CB0"/>
    <w:rsid w:val="00FB11B6"/>
    <w:rsid w:val="00FB1BDA"/>
    <w:rsid w:val="00FB310A"/>
    <w:rsid w:val="00FB3426"/>
    <w:rsid w:val="00FB384B"/>
    <w:rsid w:val="00FB3F7B"/>
    <w:rsid w:val="00FB424C"/>
    <w:rsid w:val="00FB480F"/>
    <w:rsid w:val="00FB6858"/>
    <w:rsid w:val="00FC04A4"/>
    <w:rsid w:val="00FC0AE7"/>
    <w:rsid w:val="00FC0B50"/>
    <w:rsid w:val="00FC1AE3"/>
    <w:rsid w:val="00FC2732"/>
    <w:rsid w:val="00FC2DBD"/>
    <w:rsid w:val="00FC3FB8"/>
    <w:rsid w:val="00FC4A5B"/>
    <w:rsid w:val="00FC4C0E"/>
    <w:rsid w:val="00FC752A"/>
    <w:rsid w:val="00FC7D41"/>
    <w:rsid w:val="00FD041E"/>
    <w:rsid w:val="00FD05F4"/>
    <w:rsid w:val="00FD218A"/>
    <w:rsid w:val="00FD2899"/>
    <w:rsid w:val="00FD2A2F"/>
    <w:rsid w:val="00FD3B69"/>
    <w:rsid w:val="00FD3F17"/>
    <w:rsid w:val="00FD4508"/>
    <w:rsid w:val="00FD5BDC"/>
    <w:rsid w:val="00FE0C46"/>
    <w:rsid w:val="00FE0ECB"/>
    <w:rsid w:val="00FE15C4"/>
    <w:rsid w:val="00FE19AA"/>
    <w:rsid w:val="00FE1FA9"/>
    <w:rsid w:val="00FE2A62"/>
    <w:rsid w:val="00FE328C"/>
    <w:rsid w:val="00FE4934"/>
    <w:rsid w:val="00FE4CD4"/>
    <w:rsid w:val="00FE4D41"/>
    <w:rsid w:val="00FE5D69"/>
    <w:rsid w:val="00FE7AD6"/>
    <w:rsid w:val="00FF07C0"/>
    <w:rsid w:val="00FF139C"/>
    <w:rsid w:val="00FF3EAC"/>
    <w:rsid w:val="00FF44EB"/>
    <w:rsid w:val="00FF6806"/>
    <w:rsid w:val="00FF6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5C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9A3"/>
    <w:rPr>
      <w:rFonts w:ascii="Lucida Sans Unicode" w:hAnsi="Lucida Sans Unicode"/>
      <w:sz w:val="20"/>
    </w:rPr>
  </w:style>
  <w:style w:type="paragraph" w:styleId="berschrift1">
    <w:name w:val="heading 1"/>
    <w:basedOn w:val="Standard"/>
    <w:next w:val="Standard"/>
    <w:link w:val="berschrift1Zchn"/>
    <w:uiPriority w:val="9"/>
    <w:qFormat/>
    <w:rsid w:val="007859A3"/>
    <w:pPr>
      <w:keepNext/>
      <w:keepLines/>
      <w:spacing w:before="240" w:after="0"/>
      <w:outlineLvl w:val="0"/>
    </w:pPr>
    <w:rPr>
      <w:rFonts w:eastAsiaTheme="majorEastAsia" w:cstheme="majorBidi"/>
      <w:color w:val="2E74B5" w:themeColor="accent1" w:themeShade="BF"/>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5FE1"/>
    <w:rPr>
      <w:color w:val="0000FF"/>
      <w:u w:val="single"/>
    </w:rPr>
  </w:style>
  <w:style w:type="paragraph" w:customStyle="1" w:styleId="m7399393127488129720gmail-msolistparagraph">
    <w:name w:val="m_7399393127488129720gmail-msolistparagraph"/>
    <w:basedOn w:val="Standard"/>
    <w:rsid w:val="00F95FE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A12CF"/>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A12C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CA12CF"/>
    <w:rPr>
      <w:sz w:val="18"/>
      <w:szCs w:val="18"/>
    </w:rPr>
  </w:style>
  <w:style w:type="paragraph" w:styleId="Kommentartext">
    <w:name w:val="annotation text"/>
    <w:basedOn w:val="Standard"/>
    <w:link w:val="KommentartextZchn"/>
    <w:uiPriority w:val="99"/>
    <w:semiHidden/>
    <w:unhideWhenUsed/>
    <w:rsid w:val="00CA12CF"/>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A12CF"/>
    <w:rPr>
      <w:sz w:val="24"/>
      <w:szCs w:val="24"/>
    </w:rPr>
  </w:style>
  <w:style w:type="paragraph" w:styleId="Kommentarthema">
    <w:name w:val="annotation subject"/>
    <w:basedOn w:val="Kommentartext"/>
    <w:next w:val="Kommentartext"/>
    <w:link w:val="KommentarthemaZchn"/>
    <w:uiPriority w:val="99"/>
    <w:semiHidden/>
    <w:unhideWhenUsed/>
    <w:rsid w:val="00CA12CF"/>
    <w:rPr>
      <w:b/>
      <w:bCs/>
      <w:sz w:val="20"/>
      <w:szCs w:val="20"/>
    </w:rPr>
  </w:style>
  <w:style w:type="character" w:customStyle="1" w:styleId="KommentarthemaZchn">
    <w:name w:val="Kommentarthema Zchn"/>
    <w:basedOn w:val="KommentartextZchn"/>
    <w:link w:val="Kommentarthema"/>
    <w:uiPriority w:val="99"/>
    <w:semiHidden/>
    <w:rsid w:val="00CA12CF"/>
    <w:rPr>
      <w:b/>
      <w:bCs/>
      <w:sz w:val="20"/>
      <w:szCs w:val="20"/>
    </w:rPr>
  </w:style>
  <w:style w:type="paragraph" w:styleId="Kopfzeile">
    <w:name w:val="header"/>
    <w:basedOn w:val="Standard"/>
    <w:link w:val="KopfzeileZchn"/>
    <w:uiPriority w:val="99"/>
    <w:unhideWhenUsed/>
    <w:rsid w:val="007859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59A3"/>
  </w:style>
  <w:style w:type="paragraph" w:styleId="Fuzeile">
    <w:name w:val="footer"/>
    <w:basedOn w:val="Standard"/>
    <w:link w:val="FuzeileZchn"/>
    <w:uiPriority w:val="99"/>
    <w:unhideWhenUsed/>
    <w:rsid w:val="007859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59A3"/>
  </w:style>
  <w:style w:type="character" w:customStyle="1" w:styleId="berschrift1Zchn">
    <w:name w:val="Überschrift 1 Zchn"/>
    <w:basedOn w:val="Absatz-Standardschriftart"/>
    <w:link w:val="berschrift1"/>
    <w:uiPriority w:val="9"/>
    <w:rsid w:val="007859A3"/>
    <w:rPr>
      <w:rFonts w:ascii="Lucida Sans Unicode" w:eastAsiaTheme="majorEastAsia" w:hAnsi="Lucida Sans Unicode" w:cstheme="majorBidi"/>
      <w:color w:val="2E74B5" w:themeColor="accent1" w:themeShade="BF"/>
      <w:sz w:val="28"/>
      <w:szCs w:val="32"/>
    </w:rPr>
  </w:style>
  <w:style w:type="paragraph" w:styleId="Listenabsatz">
    <w:name w:val="List Paragraph"/>
    <w:basedOn w:val="Standard"/>
    <w:uiPriority w:val="34"/>
    <w:qFormat/>
    <w:rsid w:val="000B7145"/>
    <w:pPr>
      <w:ind w:left="720"/>
      <w:contextualSpacing/>
    </w:pPr>
  </w:style>
  <w:style w:type="paragraph" w:styleId="Untertitel">
    <w:name w:val="Subtitle"/>
    <w:basedOn w:val="Standard"/>
    <w:next w:val="Standard"/>
    <w:link w:val="UntertitelZchn"/>
    <w:uiPriority w:val="11"/>
    <w:qFormat/>
    <w:rsid w:val="00C21FC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sid w:val="00C21FC6"/>
    <w:rPr>
      <w:rFonts w:asciiTheme="majorHAnsi" w:eastAsiaTheme="majorEastAsia" w:hAnsiTheme="majorHAnsi" w:cstheme="majorBidi"/>
      <w:i/>
      <w:iCs/>
      <w:color w:val="5B9BD5" w:themeColor="accent1"/>
      <w:spacing w:val="15"/>
      <w:sz w:val="24"/>
      <w:szCs w:val="24"/>
    </w:rPr>
  </w:style>
  <w:style w:type="character" w:customStyle="1" w:styleId="st">
    <w:name w:val="st"/>
    <w:basedOn w:val="Absatz-Standardschriftart"/>
    <w:rsid w:val="006949FA"/>
  </w:style>
  <w:style w:type="character" w:styleId="Hervorhebung">
    <w:name w:val="Emphasis"/>
    <w:basedOn w:val="Absatz-Standardschriftart"/>
    <w:uiPriority w:val="20"/>
    <w:qFormat/>
    <w:rsid w:val="006949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9A3"/>
    <w:rPr>
      <w:rFonts w:ascii="Lucida Sans Unicode" w:hAnsi="Lucida Sans Unicode"/>
      <w:sz w:val="20"/>
    </w:rPr>
  </w:style>
  <w:style w:type="paragraph" w:styleId="berschrift1">
    <w:name w:val="heading 1"/>
    <w:basedOn w:val="Standard"/>
    <w:next w:val="Standard"/>
    <w:link w:val="berschrift1Zchn"/>
    <w:uiPriority w:val="9"/>
    <w:qFormat/>
    <w:rsid w:val="007859A3"/>
    <w:pPr>
      <w:keepNext/>
      <w:keepLines/>
      <w:spacing w:before="240" w:after="0"/>
      <w:outlineLvl w:val="0"/>
    </w:pPr>
    <w:rPr>
      <w:rFonts w:eastAsiaTheme="majorEastAsia" w:cstheme="majorBidi"/>
      <w:color w:val="2E74B5" w:themeColor="accent1" w:themeShade="BF"/>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5FE1"/>
    <w:rPr>
      <w:color w:val="0000FF"/>
      <w:u w:val="single"/>
    </w:rPr>
  </w:style>
  <w:style w:type="paragraph" w:customStyle="1" w:styleId="m7399393127488129720gmail-msolistparagraph">
    <w:name w:val="m_7399393127488129720gmail-msolistparagraph"/>
    <w:basedOn w:val="Standard"/>
    <w:rsid w:val="00F95FE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A12CF"/>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A12C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CA12CF"/>
    <w:rPr>
      <w:sz w:val="18"/>
      <w:szCs w:val="18"/>
    </w:rPr>
  </w:style>
  <w:style w:type="paragraph" w:styleId="Kommentartext">
    <w:name w:val="annotation text"/>
    <w:basedOn w:val="Standard"/>
    <w:link w:val="KommentartextZchn"/>
    <w:uiPriority w:val="99"/>
    <w:semiHidden/>
    <w:unhideWhenUsed/>
    <w:rsid w:val="00CA12CF"/>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A12CF"/>
    <w:rPr>
      <w:sz w:val="24"/>
      <w:szCs w:val="24"/>
    </w:rPr>
  </w:style>
  <w:style w:type="paragraph" w:styleId="Kommentarthema">
    <w:name w:val="annotation subject"/>
    <w:basedOn w:val="Kommentartext"/>
    <w:next w:val="Kommentartext"/>
    <w:link w:val="KommentarthemaZchn"/>
    <w:uiPriority w:val="99"/>
    <w:semiHidden/>
    <w:unhideWhenUsed/>
    <w:rsid w:val="00CA12CF"/>
    <w:rPr>
      <w:b/>
      <w:bCs/>
      <w:sz w:val="20"/>
      <w:szCs w:val="20"/>
    </w:rPr>
  </w:style>
  <w:style w:type="character" w:customStyle="1" w:styleId="KommentarthemaZchn">
    <w:name w:val="Kommentarthema Zchn"/>
    <w:basedOn w:val="KommentartextZchn"/>
    <w:link w:val="Kommentarthema"/>
    <w:uiPriority w:val="99"/>
    <w:semiHidden/>
    <w:rsid w:val="00CA12CF"/>
    <w:rPr>
      <w:b/>
      <w:bCs/>
      <w:sz w:val="20"/>
      <w:szCs w:val="20"/>
    </w:rPr>
  </w:style>
  <w:style w:type="paragraph" w:styleId="Kopfzeile">
    <w:name w:val="header"/>
    <w:basedOn w:val="Standard"/>
    <w:link w:val="KopfzeileZchn"/>
    <w:uiPriority w:val="99"/>
    <w:unhideWhenUsed/>
    <w:rsid w:val="007859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59A3"/>
  </w:style>
  <w:style w:type="paragraph" w:styleId="Fuzeile">
    <w:name w:val="footer"/>
    <w:basedOn w:val="Standard"/>
    <w:link w:val="FuzeileZchn"/>
    <w:uiPriority w:val="99"/>
    <w:unhideWhenUsed/>
    <w:rsid w:val="007859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59A3"/>
  </w:style>
  <w:style w:type="character" w:customStyle="1" w:styleId="berschrift1Zchn">
    <w:name w:val="Überschrift 1 Zchn"/>
    <w:basedOn w:val="Absatz-Standardschriftart"/>
    <w:link w:val="berschrift1"/>
    <w:uiPriority w:val="9"/>
    <w:rsid w:val="007859A3"/>
    <w:rPr>
      <w:rFonts w:ascii="Lucida Sans Unicode" w:eastAsiaTheme="majorEastAsia" w:hAnsi="Lucida Sans Unicode" w:cstheme="majorBidi"/>
      <w:color w:val="2E74B5" w:themeColor="accent1" w:themeShade="BF"/>
      <w:sz w:val="28"/>
      <w:szCs w:val="32"/>
    </w:rPr>
  </w:style>
  <w:style w:type="paragraph" w:styleId="Listenabsatz">
    <w:name w:val="List Paragraph"/>
    <w:basedOn w:val="Standard"/>
    <w:uiPriority w:val="34"/>
    <w:qFormat/>
    <w:rsid w:val="000B7145"/>
    <w:pPr>
      <w:ind w:left="720"/>
      <w:contextualSpacing/>
    </w:pPr>
  </w:style>
  <w:style w:type="paragraph" w:styleId="Untertitel">
    <w:name w:val="Subtitle"/>
    <w:basedOn w:val="Standard"/>
    <w:next w:val="Standard"/>
    <w:link w:val="UntertitelZchn"/>
    <w:uiPriority w:val="11"/>
    <w:qFormat/>
    <w:rsid w:val="00C21FC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sid w:val="00C21FC6"/>
    <w:rPr>
      <w:rFonts w:asciiTheme="majorHAnsi" w:eastAsiaTheme="majorEastAsia" w:hAnsiTheme="majorHAnsi" w:cstheme="majorBidi"/>
      <w:i/>
      <w:iCs/>
      <w:color w:val="5B9BD5" w:themeColor="accent1"/>
      <w:spacing w:val="15"/>
      <w:sz w:val="24"/>
      <w:szCs w:val="24"/>
    </w:rPr>
  </w:style>
  <w:style w:type="character" w:customStyle="1" w:styleId="st">
    <w:name w:val="st"/>
    <w:basedOn w:val="Absatz-Standardschriftart"/>
    <w:rsid w:val="006949FA"/>
  </w:style>
  <w:style w:type="character" w:styleId="Hervorhebung">
    <w:name w:val="Emphasis"/>
    <w:basedOn w:val="Absatz-Standardschriftart"/>
    <w:uiPriority w:val="20"/>
    <w:qFormat/>
    <w:rsid w:val="006949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f.de/dokumentation/planet-e/planet-e-die-oeko-rebellen-vom-himalaya-104.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orldfuturecouncil.org/de/future-policy-award/"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flic.kr/s/aHskKjojGW" TargetMode="External"/><Relationship Id="rId4" Type="http://schemas.openxmlformats.org/officeDocument/2006/relationships/settings" Target="settings.xml"/><Relationship Id="rId9" Type="http://schemas.openxmlformats.org/officeDocument/2006/relationships/hyperlink" Target="http://www.fao.org/webcast/home/en/item/4874/ico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6874</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Miriam Petersen</cp:lastModifiedBy>
  <cp:revision>14</cp:revision>
  <dcterms:created xsi:type="dcterms:W3CDTF">2018-10-10T14:55:00Z</dcterms:created>
  <dcterms:modified xsi:type="dcterms:W3CDTF">2018-10-11T15:40:00Z</dcterms:modified>
</cp:coreProperties>
</file>